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EB" w:rsidRDefault="00FB5BEB" w:rsidP="00FB5B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FB5B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A65800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9217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9217F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FB5B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Default="00FB5BEB" w:rsidP="00FB5BEB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FB5BEB" w:rsidRDefault="00FB5BEB" w:rsidP="00FB5BEB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FB5BEB" w:rsidRDefault="00FB5BEB" w:rsidP="00FB5BE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B5BEB" w:rsidRPr="001A3442" w:rsidRDefault="00FB5BEB" w:rsidP="00FB5BEB">
      <w:pPr>
        <w:spacing w:line="580" w:lineRule="exact"/>
        <w:jc w:val="center"/>
        <w:rPr>
          <w:rFonts w:eastAsia="仿宋_GB2312"/>
          <w:bCs/>
          <w:color w:val="000000"/>
          <w:sz w:val="34"/>
          <w:szCs w:val="34"/>
        </w:rPr>
      </w:pPr>
      <w:r w:rsidRPr="001A3442">
        <w:rPr>
          <w:rFonts w:eastAsia="仿宋_GB2312"/>
          <w:bCs/>
          <w:color w:val="000000"/>
          <w:sz w:val="34"/>
          <w:szCs w:val="34"/>
        </w:rPr>
        <w:t>盐州路街党工发〔</w:t>
      </w:r>
      <w:r w:rsidRPr="001A3442">
        <w:rPr>
          <w:rFonts w:eastAsia="仿宋_GB2312"/>
          <w:bCs/>
          <w:color w:val="000000"/>
          <w:sz w:val="34"/>
          <w:szCs w:val="34"/>
        </w:rPr>
        <w:t>2019</w:t>
      </w:r>
      <w:r w:rsidRPr="001A3442">
        <w:rPr>
          <w:rFonts w:eastAsia="仿宋_GB2312"/>
          <w:bCs/>
          <w:color w:val="000000"/>
          <w:sz w:val="34"/>
          <w:szCs w:val="34"/>
        </w:rPr>
        <w:t>〕</w:t>
      </w:r>
      <w:r w:rsidR="00AA4A2A">
        <w:rPr>
          <w:rFonts w:eastAsia="仿宋_GB2312" w:hint="eastAsia"/>
          <w:bCs/>
          <w:color w:val="000000"/>
          <w:sz w:val="34"/>
          <w:szCs w:val="34"/>
        </w:rPr>
        <w:t>6</w:t>
      </w:r>
      <w:r w:rsidR="007A0D68">
        <w:rPr>
          <w:rFonts w:eastAsia="仿宋_GB2312" w:hint="eastAsia"/>
          <w:bCs/>
          <w:color w:val="000000"/>
          <w:sz w:val="34"/>
          <w:szCs w:val="34"/>
        </w:rPr>
        <w:t>8</w:t>
      </w:r>
      <w:r w:rsidRPr="001A3442">
        <w:rPr>
          <w:rFonts w:eastAsia="仿宋_GB2312"/>
          <w:bCs/>
          <w:color w:val="000000"/>
          <w:sz w:val="34"/>
          <w:szCs w:val="34"/>
        </w:rPr>
        <w:t>号</w:t>
      </w:r>
    </w:p>
    <w:p w:rsidR="00AA4A2A" w:rsidRDefault="00AA4A2A" w:rsidP="00AA4A2A">
      <w:pPr>
        <w:adjustRightInd w:val="0"/>
        <w:snapToGrid w:val="0"/>
        <w:spacing w:line="580" w:lineRule="exact"/>
        <w:jc w:val="center"/>
        <w:rPr>
          <w:rFonts w:eastAsia="仿宋_GB2312"/>
          <w:color w:val="000000"/>
          <w:sz w:val="34"/>
          <w:szCs w:val="34"/>
        </w:rPr>
      </w:pPr>
    </w:p>
    <w:p w:rsidR="00AA4A2A" w:rsidRPr="003630E8" w:rsidRDefault="00AA4A2A" w:rsidP="00AA4A2A">
      <w:pPr>
        <w:adjustRightInd w:val="0"/>
        <w:snapToGrid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A4A2A" w:rsidRPr="003630E8" w:rsidRDefault="00AA4A2A" w:rsidP="00AA4A2A">
      <w:pPr>
        <w:adjustRightInd w:val="0"/>
        <w:snapToGrid w:val="0"/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3630E8">
        <w:rPr>
          <w:rFonts w:eastAsia="方正小标宋简体"/>
          <w:color w:val="000000"/>
          <w:sz w:val="44"/>
          <w:szCs w:val="44"/>
        </w:rPr>
        <w:t>关于表彰</w:t>
      </w:r>
      <w:r w:rsidRPr="003630E8">
        <w:rPr>
          <w:rFonts w:eastAsia="方正小标宋简体" w:hint="eastAsia"/>
          <w:color w:val="000000"/>
          <w:sz w:val="44"/>
          <w:szCs w:val="44"/>
        </w:rPr>
        <w:t>先进基层党组织优秀党支部书记优秀党务工作者和优秀共产党员</w:t>
      </w:r>
      <w:r w:rsidRPr="003630E8">
        <w:rPr>
          <w:rFonts w:eastAsia="方正小标宋简体"/>
          <w:color w:val="000000"/>
          <w:sz w:val="44"/>
          <w:szCs w:val="44"/>
        </w:rPr>
        <w:t>的决定</w:t>
      </w:r>
    </w:p>
    <w:p w:rsidR="00AA4A2A" w:rsidRPr="003630E8" w:rsidRDefault="00AA4A2A" w:rsidP="00AA4A2A">
      <w:pPr>
        <w:adjustRightInd w:val="0"/>
        <w:snapToGrid w:val="0"/>
        <w:spacing w:line="580" w:lineRule="exact"/>
        <w:jc w:val="center"/>
        <w:rPr>
          <w:rFonts w:eastAsia="仿宋_GB2312"/>
          <w:color w:val="000000"/>
          <w:sz w:val="32"/>
          <w:szCs w:val="32"/>
        </w:rPr>
      </w:pPr>
    </w:p>
    <w:p w:rsidR="00AA4A2A" w:rsidRPr="003630E8" w:rsidRDefault="00AA4A2A" w:rsidP="00AA4A2A">
      <w:pPr>
        <w:adjustRightInd w:val="0"/>
        <w:snapToGrid w:val="0"/>
        <w:spacing w:line="580" w:lineRule="exact"/>
        <w:rPr>
          <w:rFonts w:eastAsia="仿宋_GB2312"/>
          <w:color w:val="000000"/>
          <w:sz w:val="34"/>
          <w:szCs w:val="34"/>
        </w:rPr>
      </w:pPr>
      <w:r w:rsidRPr="003630E8">
        <w:rPr>
          <w:rFonts w:eastAsia="仿宋_GB2312"/>
          <w:color w:val="000000"/>
          <w:sz w:val="34"/>
          <w:szCs w:val="34"/>
        </w:rPr>
        <w:t>各党支部、社区居委会，</w:t>
      </w:r>
      <w:r w:rsidRPr="003630E8">
        <w:rPr>
          <w:rFonts w:eastAsia="仿宋_GB2312" w:hint="eastAsia"/>
          <w:color w:val="000000"/>
          <w:sz w:val="34"/>
          <w:szCs w:val="34"/>
        </w:rPr>
        <w:t>街道</w:t>
      </w:r>
      <w:r w:rsidRPr="003630E8">
        <w:rPr>
          <w:rFonts w:eastAsia="仿宋_GB2312"/>
          <w:color w:val="000000"/>
          <w:sz w:val="34"/>
          <w:szCs w:val="34"/>
        </w:rPr>
        <w:t>机关各站（所）：</w:t>
      </w:r>
    </w:p>
    <w:p w:rsidR="00AA4A2A" w:rsidRPr="003630E8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仿宋_GB2312"/>
          <w:color w:val="000000"/>
          <w:sz w:val="34"/>
          <w:szCs w:val="34"/>
        </w:rPr>
      </w:pPr>
      <w:r w:rsidRPr="003630E8">
        <w:rPr>
          <w:rFonts w:eastAsia="仿宋_GB2312" w:hint="eastAsia"/>
          <w:color w:val="000000"/>
          <w:sz w:val="34"/>
          <w:szCs w:val="34"/>
        </w:rPr>
        <w:t>今年是</w:t>
      </w:r>
      <w:r w:rsidRPr="003630E8">
        <w:rPr>
          <w:rFonts w:eastAsia="仿宋_GB2312"/>
          <w:color w:val="000000"/>
          <w:sz w:val="34"/>
          <w:szCs w:val="34"/>
        </w:rPr>
        <w:t>中国共产党</w:t>
      </w:r>
      <w:r w:rsidRPr="003630E8">
        <w:rPr>
          <w:rFonts w:eastAsia="仿宋_GB2312" w:hint="eastAsia"/>
          <w:color w:val="000000"/>
          <w:sz w:val="34"/>
          <w:szCs w:val="34"/>
        </w:rPr>
        <w:t>建党</w:t>
      </w:r>
      <w:r w:rsidRPr="003630E8">
        <w:rPr>
          <w:rFonts w:eastAsia="仿宋_GB2312"/>
          <w:color w:val="000000"/>
          <w:sz w:val="34"/>
          <w:szCs w:val="34"/>
        </w:rPr>
        <w:t>98</w:t>
      </w:r>
      <w:r w:rsidRPr="003630E8">
        <w:rPr>
          <w:rFonts w:eastAsia="仿宋_GB2312"/>
          <w:color w:val="000000"/>
          <w:sz w:val="34"/>
          <w:szCs w:val="34"/>
        </w:rPr>
        <w:t>周年</w:t>
      </w:r>
      <w:r w:rsidRPr="003630E8">
        <w:rPr>
          <w:rFonts w:eastAsia="仿宋_GB2312" w:hint="eastAsia"/>
          <w:color w:val="000000"/>
          <w:sz w:val="34"/>
          <w:szCs w:val="34"/>
        </w:rPr>
        <w:t>，</w:t>
      </w:r>
      <w:r w:rsidRPr="003630E8">
        <w:rPr>
          <w:rFonts w:eastAsia="仿宋_GB2312"/>
          <w:color w:val="000000"/>
          <w:sz w:val="34"/>
          <w:szCs w:val="34"/>
        </w:rPr>
        <w:t>中华人民共和国成立</w:t>
      </w:r>
      <w:r w:rsidRPr="003630E8">
        <w:rPr>
          <w:rFonts w:eastAsia="仿宋_GB2312"/>
          <w:color w:val="000000"/>
          <w:sz w:val="34"/>
          <w:szCs w:val="34"/>
        </w:rPr>
        <w:t>70</w:t>
      </w:r>
      <w:r w:rsidRPr="003630E8">
        <w:rPr>
          <w:rFonts w:eastAsia="仿宋_GB2312"/>
          <w:color w:val="000000"/>
          <w:sz w:val="34"/>
          <w:szCs w:val="34"/>
        </w:rPr>
        <w:t>周年</w:t>
      </w:r>
      <w:r w:rsidRPr="003630E8">
        <w:rPr>
          <w:rFonts w:eastAsia="仿宋_GB2312" w:hint="eastAsia"/>
          <w:color w:val="000000"/>
          <w:sz w:val="34"/>
          <w:szCs w:val="34"/>
        </w:rPr>
        <w:t>。为</w:t>
      </w:r>
      <w:r w:rsidRPr="003630E8">
        <w:rPr>
          <w:rFonts w:eastAsia="仿宋_GB2312"/>
          <w:color w:val="000000"/>
          <w:sz w:val="34"/>
          <w:szCs w:val="34"/>
        </w:rPr>
        <w:t>进一步激发基层党组织活力，增强基层党员的光荣感、使命感，</w:t>
      </w:r>
      <w:r w:rsidRPr="003630E8">
        <w:rPr>
          <w:rFonts w:eastAsia="仿宋_GB2312" w:hint="eastAsia"/>
          <w:color w:val="000000"/>
          <w:sz w:val="34"/>
          <w:szCs w:val="34"/>
        </w:rPr>
        <w:t>表彰为街道社区建设做出贡献的先进基层党组织、优秀党支部书记、</w:t>
      </w:r>
      <w:r>
        <w:rPr>
          <w:rFonts w:eastAsia="仿宋_GB2312" w:hint="eastAsia"/>
          <w:color w:val="000000"/>
          <w:sz w:val="34"/>
          <w:szCs w:val="34"/>
        </w:rPr>
        <w:t>优秀党务工作者</w:t>
      </w:r>
      <w:r w:rsidRPr="003630E8">
        <w:rPr>
          <w:rFonts w:eastAsia="仿宋_GB2312" w:hint="eastAsia"/>
          <w:color w:val="000000"/>
          <w:sz w:val="34"/>
          <w:szCs w:val="34"/>
        </w:rPr>
        <w:t>和优秀共产党员</w:t>
      </w:r>
      <w:r>
        <w:rPr>
          <w:rFonts w:eastAsia="仿宋_GB2312" w:hint="eastAsia"/>
          <w:color w:val="000000"/>
          <w:sz w:val="34"/>
          <w:szCs w:val="34"/>
        </w:rPr>
        <w:t>，</w:t>
      </w:r>
      <w:r w:rsidRPr="003630E8">
        <w:rPr>
          <w:rFonts w:eastAsia="仿宋_GB2312" w:hint="eastAsia"/>
          <w:color w:val="000000"/>
          <w:sz w:val="34"/>
          <w:szCs w:val="34"/>
        </w:rPr>
        <w:t>动员激励全街道上下学先进、争一流，全面展示新时期街道社区不负重托、不辱使命的新担当、新作为、新形象，向中国共产党建党</w:t>
      </w:r>
      <w:r w:rsidRPr="003630E8">
        <w:rPr>
          <w:rFonts w:eastAsia="仿宋_GB2312" w:hint="eastAsia"/>
          <w:color w:val="000000"/>
          <w:sz w:val="34"/>
          <w:szCs w:val="34"/>
        </w:rPr>
        <w:t>98</w:t>
      </w:r>
      <w:r w:rsidRPr="003630E8">
        <w:rPr>
          <w:rFonts w:eastAsia="仿宋_GB2312" w:hint="eastAsia"/>
          <w:color w:val="000000"/>
          <w:sz w:val="34"/>
          <w:szCs w:val="34"/>
        </w:rPr>
        <w:t>周年，中华人民共和国成立</w:t>
      </w:r>
      <w:r w:rsidRPr="003630E8">
        <w:rPr>
          <w:rFonts w:eastAsia="仿宋_GB2312" w:hint="eastAsia"/>
          <w:color w:val="000000"/>
          <w:sz w:val="34"/>
          <w:szCs w:val="34"/>
        </w:rPr>
        <w:t>70</w:t>
      </w:r>
      <w:r w:rsidRPr="003630E8">
        <w:rPr>
          <w:rFonts w:eastAsia="仿宋_GB2312" w:hint="eastAsia"/>
          <w:color w:val="000000"/>
          <w:sz w:val="34"/>
          <w:szCs w:val="34"/>
        </w:rPr>
        <w:t>周年献礼。经街道党工委研究，决定对</w:t>
      </w:r>
      <w:r>
        <w:rPr>
          <w:rFonts w:eastAsia="仿宋_GB2312" w:hint="eastAsia"/>
          <w:color w:val="000000"/>
          <w:sz w:val="34"/>
          <w:szCs w:val="34"/>
        </w:rPr>
        <w:t>花园社区党支部</w:t>
      </w:r>
      <w:r w:rsidRPr="003630E8">
        <w:rPr>
          <w:rFonts w:eastAsia="仿宋_GB2312" w:hint="eastAsia"/>
          <w:color w:val="000000"/>
          <w:sz w:val="34"/>
          <w:szCs w:val="34"/>
        </w:rPr>
        <w:t>等先进基层党组</w:t>
      </w:r>
      <w:r w:rsidRPr="003630E8">
        <w:rPr>
          <w:rFonts w:eastAsia="仿宋_GB2312" w:hint="eastAsia"/>
          <w:color w:val="000000"/>
          <w:sz w:val="34"/>
          <w:szCs w:val="34"/>
        </w:rPr>
        <w:lastRenderedPageBreak/>
        <w:t>织、</w:t>
      </w:r>
      <w:r>
        <w:rPr>
          <w:rFonts w:eastAsia="仿宋_GB2312" w:hint="eastAsia"/>
          <w:color w:val="000000"/>
          <w:sz w:val="34"/>
          <w:szCs w:val="34"/>
        </w:rPr>
        <w:t>南关社区党支部书记张建宁</w:t>
      </w:r>
      <w:r w:rsidRPr="003630E8">
        <w:rPr>
          <w:rFonts w:eastAsia="仿宋_GB2312" w:hint="eastAsia"/>
          <w:color w:val="000000"/>
          <w:sz w:val="34"/>
          <w:szCs w:val="34"/>
        </w:rPr>
        <w:t>等优秀党支部书记</w:t>
      </w:r>
      <w:r>
        <w:rPr>
          <w:rFonts w:eastAsia="仿宋_GB2312" w:hint="eastAsia"/>
          <w:color w:val="000000"/>
          <w:sz w:val="34"/>
          <w:szCs w:val="34"/>
        </w:rPr>
        <w:t>、利民社区党支部李晓娟</w:t>
      </w:r>
      <w:r w:rsidRPr="003630E8">
        <w:rPr>
          <w:rFonts w:eastAsia="仿宋_GB2312" w:hint="eastAsia"/>
          <w:color w:val="000000"/>
          <w:sz w:val="34"/>
          <w:szCs w:val="34"/>
        </w:rPr>
        <w:t>等优秀党务工作者和</w:t>
      </w:r>
      <w:r w:rsidRPr="00B228A0">
        <w:rPr>
          <w:rFonts w:eastAsia="仿宋_GB2312" w:hint="eastAsia"/>
          <w:color w:val="000000"/>
          <w:sz w:val="34"/>
          <w:szCs w:val="34"/>
        </w:rPr>
        <w:t>振兴</w:t>
      </w:r>
      <w:r>
        <w:rPr>
          <w:rFonts w:eastAsia="仿宋_GB2312" w:hint="eastAsia"/>
          <w:color w:val="000000"/>
          <w:sz w:val="34"/>
          <w:szCs w:val="34"/>
        </w:rPr>
        <w:t>社区党支部代雯辉等优秀共产党员</w:t>
      </w:r>
      <w:r w:rsidRPr="003630E8">
        <w:rPr>
          <w:rFonts w:eastAsia="仿宋_GB2312" w:hint="eastAsia"/>
          <w:color w:val="000000"/>
          <w:sz w:val="34"/>
          <w:szCs w:val="34"/>
        </w:rPr>
        <w:t>予以表彰。</w:t>
      </w:r>
    </w:p>
    <w:p w:rsidR="00AA4A2A" w:rsidRPr="003630E8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仿宋_GB2312"/>
          <w:color w:val="000000"/>
          <w:kern w:val="0"/>
          <w:sz w:val="34"/>
          <w:szCs w:val="34"/>
        </w:rPr>
      </w:pPr>
      <w:r w:rsidRPr="003630E8">
        <w:rPr>
          <w:rFonts w:eastAsia="仿宋_GB2312"/>
          <w:color w:val="000000"/>
          <w:sz w:val="34"/>
          <w:szCs w:val="34"/>
        </w:rPr>
        <w:t>希望受到表彰的</w:t>
      </w:r>
      <w:r w:rsidRPr="003630E8">
        <w:rPr>
          <w:rFonts w:eastAsia="仿宋_GB2312" w:hint="eastAsia"/>
          <w:color w:val="000000"/>
          <w:sz w:val="34"/>
          <w:szCs w:val="34"/>
        </w:rPr>
        <w:t>先进基层党组织、优秀党支部书记、优秀党务工作者和优秀共产党员</w:t>
      </w:r>
      <w:r w:rsidRPr="003630E8">
        <w:rPr>
          <w:rFonts w:eastAsia="仿宋_GB2312"/>
          <w:color w:val="000000"/>
          <w:sz w:val="34"/>
          <w:szCs w:val="34"/>
        </w:rPr>
        <w:t>珍惜荣誉，戒骄戒躁，再接再厉，再创佳绩。同时，号召街道社区广大</w:t>
      </w:r>
      <w:r w:rsidRPr="003630E8">
        <w:rPr>
          <w:rFonts w:eastAsia="仿宋_GB2312" w:hint="eastAsia"/>
          <w:color w:val="000000"/>
          <w:sz w:val="34"/>
          <w:szCs w:val="34"/>
        </w:rPr>
        <w:t>党员及</w:t>
      </w:r>
      <w:r w:rsidRPr="003630E8">
        <w:rPr>
          <w:rFonts w:eastAsia="仿宋_GB2312"/>
          <w:color w:val="000000"/>
          <w:sz w:val="34"/>
          <w:szCs w:val="34"/>
        </w:rPr>
        <w:t>干部职工，</w:t>
      </w:r>
      <w:r w:rsidRPr="003630E8">
        <w:rPr>
          <w:rFonts w:eastAsia="仿宋_GB2312"/>
          <w:color w:val="000000"/>
          <w:kern w:val="0"/>
          <w:sz w:val="34"/>
          <w:szCs w:val="34"/>
        </w:rPr>
        <w:t>以先进为榜样，勤奋工作，</w:t>
      </w:r>
      <w:r w:rsidRPr="003630E8">
        <w:rPr>
          <w:rFonts w:eastAsia="仿宋_GB2312"/>
          <w:color w:val="000000"/>
          <w:sz w:val="34"/>
          <w:szCs w:val="34"/>
        </w:rPr>
        <w:t>创先争优，</w:t>
      </w:r>
      <w:r w:rsidRPr="003630E8">
        <w:rPr>
          <w:rFonts w:eastAsia="仿宋_GB2312"/>
          <w:color w:val="000000"/>
          <w:kern w:val="0"/>
          <w:sz w:val="34"/>
          <w:szCs w:val="34"/>
        </w:rPr>
        <w:t>为街道各项事业开创新局面做出新的更大的贡献。</w:t>
      </w:r>
    </w:p>
    <w:p w:rsidR="00AA4A2A" w:rsidRPr="003630E8" w:rsidRDefault="00AA4A2A" w:rsidP="00AA4A2A">
      <w:pPr>
        <w:adjustRightInd w:val="0"/>
        <w:snapToGrid w:val="0"/>
        <w:spacing w:line="580" w:lineRule="exact"/>
        <w:rPr>
          <w:rFonts w:eastAsia="仿宋_GB2312"/>
          <w:color w:val="000000"/>
          <w:sz w:val="34"/>
          <w:szCs w:val="34"/>
        </w:rPr>
      </w:pPr>
    </w:p>
    <w:p w:rsidR="00AA4A2A" w:rsidRPr="00BB337C" w:rsidRDefault="00AA4A2A" w:rsidP="00AA4A2A">
      <w:pPr>
        <w:adjustRightInd w:val="0"/>
        <w:snapToGrid w:val="0"/>
        <w:spacing w:line="580" w:lineRule="exact"/>
        <w:ind w:leftChars="278" w:left="1508" w:hangingChars="300" w:hanging="924"/>
        <w:jc w:val="left"/>
        <w:rPr>
          <w:rFonts w:eastAsia="仿宋_GB2312"/>
          <w:color w:val="000000"/>
          <w:sz w:val="34"/>
          <w:szCs w:val="34"/>
        </w:rPr>
      </w:pPr>
      <w:r w:rsidRPr="003630E8">
        <w:rPr>
          <w:rFonts w:eastAsia="仿宋_GB2312"/>
          <w:color w:val="000000"/>
          <w:spacing w:val="-16"/>
          <w:sz w:val="34"/>
          <w:szCs w:val="34"/>
        </w:rPr>
        <w:t>附件：</w:t>
      </w:r>
      <w:r w:rsidRPr="003630E8">
        <w:rPr>
          <w:rFonts w:eastAsia="仿宋_GB2312" w:hint="eastAsia"/>
          <w:color w:val="000000"/>
          <w:sz w:val="34"/>
          <w:szCs w:val="34"/>
        </w:rPr>
        <w:t>先进基层党组织、优秀党支部书记</w:t>
      </w:r>
      <w:r>
        <w:rPr>
          <w:rFonts w:eastAsia="仿宋_GB2312" w:hint="eastAsia"/>
          <w:color w:val="000000"/>
          <w:sz w:val="34"/>
          <w:szCs w:val="34"/>
        </w:rPr>
        <w:t>、</w:t>
      </w:r>
      <w:r w:rsidRPr="003630E8">
        <w:rPr>
          <w:rFonts w:eastAsia="仿宋_GB2312" w:hint="eastAsia"/>
          <w:color w:val="000000"/>
          <w:sz w:val="34"/>
          <w:szCs w:val="34"/>
        </w:rPr>
        <w:t>优秀党务工作者</w:t>
      </w:r>
      <w:r>
        <w:rPr>
          <w:rFonts w:eastAsia="仿宋_GB2312" w:hint="eastAsia"/>
          <w:color w:val="000000"/>
          <w:sz w:val="34"/>
          <w:szCs w:val="34"/>
        </w:rPr>
        <w:t>和</w:t>
      </w:r>
      <w:r w:rsidRPr="003630E8">
        <w:rPr>
          <w:rFonts w:eastAsia="仿宋_GB2312" w:hint="eastAsia"/>
          <w:color w:val="000000"/>
          <w:sz w:val="34"/>
          <w:szCs w:val="34"/>
        </w:rPr>
        <w:t>优秀共产党员表彰</w:t>
      </w:r>
      <w:r w:rsidRPr="003630E8">
        <w:rPr>
          <w:rFonts w:eastAsia="仿宋_GB2312"/>
          <w:color w:val="000000"/>
          <w:sz w:val="34"/>
          <w:szCs w:val="34"/>
        </w:rPr>
        <w:t>名单</w:t>
      </w:r>
    </w:p>
    <w:p w:rsidR="00AA4A2A" w:rsidRPr="003630E8" w:rsidRDefault="00AA4A2A" w:rsidP="00AA4A2A">
      <w:pPr>
        <w:tabs>
          <w:tab w:val="left" w:pos="7513"/>
        </w:tabs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  <w:r w:rsidRPr="003630E8">
        <w:rPr>
          <w:rFonts w:eastAsia="仿宋_GB2312"/>
          <w:color w:val="000000"/>
          <w:sz w:val="32"/>
          <w:szCs w:val="32"/>
        </w:rPr>
        <w:t xml:space="preserve">                 </w:t>
      </w:r>
    </w:p>
    <w:p w:rsidR="00AA4A2A" w:rsidRPr="003630E8" w:rsidRDefault="00AA4A2A" w:rsidP="00AA4A2A">
      <w:pPr>
        <w:tabs>
          <w:tab w:val="left" w:pos="7513"/>
        </w:tabs>
        <w:adjustRightInd w:val="0"/>
        <w:snapToGrid w:val="0"/>
        <w:spacing w:line="580" w:lineRule="exact"/>
        <w:rPr>
          <w:rFonts w:eastAsia="仿宋_GB2312"/>
          <w:color w:val="000000"/>
          <w:sz w:val="32"/>
          <w:szCs w:val="32"/>
        </w:rPr>
      </w:pPr>
    </w:p>
    <w:p w:rsidR="00AA4A2A" w:rsidRPr="003630E8" w:rsidRDefault="00AA4A2A" w:rsidP="00AA4A2A">
      <w:pPr>
        <w:adjustRightInd w:val="0"/>
        <w:snapToGrid w:val="0"/>
        <w:spacing w:line="580" w:lineRule="exact"/>
        <w:rPr>
          <w:rFonts w:eastAsia="方正小标宋简体"/>
          <w:color w:val="000000"/>
          <w:spacing w:val="-10"/>
          <w:sz w:val="44"/>
          <w:szCs w:val="44"/>
        </w:rPr>
      </w:pPr>
    </w:p>
    <w:p w:rsidR="00AA4A2A" w:rsidRPr="00BA2482" w:rsidRDefault="00AA4A2A" w:rsidP="00AA4A2A">
      <w:pPr>
        <w:adjustRightInd w:val="0"/>
        <w:snapToGrid w:val="0"/>
        <w:spacing w:line="580" w:lineRule="exact"/>
        <w:ind w:firstLineChars="1000" w:firstLine="3400"/>
        <w:rPr>
          <w:rFonts w:eastAsia="仿宋_GB2312"/>
          <w:color w:val="000000"/>
          <w:sz w:val="34"/>
          <w:szCs w:val="34"/>
        </w:rPr>
      </w:pPr>
      <w:r w:rsidRPr="00BA2482">
        <w:rPr>
          <w:rFonts w:eastAsia="仿宋_GB2312" w:hint="eastAsia"/>
          <w:color w:val="000000"/>
          <w:sz w:val="34"/>
          <w:szCs w:val="34"/>
        </w:rPr>
        <w:t>中共盐州路街道工作委员会</w:t>
      </w:r>
    </w:p>
    <w:p w:rsidR="00AA4A2A" w:rsidRPr="003630E8" w:rsidRDefault="00AA4A2A" w:rsidP="00AA4A2A">
      <w:pPr>
        <w:adjustRightInd w:val="0"/>
        <w:snapToGrid w:val="0"/>
        <w:spacing w:line="580" w:lineRule="exact"/>
        <w:ind w:firstLineChars="1300" w:firstLine="4420"/>
        <w:rPr>
          <w:rFonts w:eastAsia="仿宋_GB2312"/>
          <w:color w:val="000000"/>
          <w:sz w:val="34"/>
          <w:szCs w:val="34"/>
        </w:rPr>
      </w:pPr>
      <w:r w:rsidRPr="003630E8">
        <w:rPr>
          <w:rFonts w:eastAsia="仿宋_GB2312" w:hint="eastAsia"/>
          <w:color w:val="000000"/>
          <w:sz w:val="34"/>
          <w:szCs w:val="34"/>
        </w:rPr>
        <w:t>2019</w:t>
      </w:r>
      <w:r w:rsidRPr="003630E8">
        <w:rPr>
          <w:rFonts w:eastAsia="仿宋_GB2312" w:hint="eastAsia"/>
          <w:color w:val="000000"/>
          <w:sz w:val="34"/>
          <w:szCs w:val="34"/>
        </w:rPr>
        <w:t>年</w:t>
      </w:r>
      <w:r w:rsidRPr="003630E8">
        <w:rPr>
          <w:rFonts w:eastAsia="仿宋_GB2312" w:hint="eastAsia"/>
          <w:color w:val="000000"/>
          <w:sz w:val="34"/>
          <w:szCs w:val="34"/>
        </w:rPr>
        <w:t>6</w:t>
      </w:r>
      <w:r w:rsidRPr="003630E8">
        <w:rPr>
          <w:rFonts w:eastAsia="仿宋_GB2312" w:hint="eastAsia"/>
          <w:color w:val="000000"/>
          <w:sz w:val="34"/>
          <w:szCs w:val="34"/>
        </w:rPr>
        <w:t>月</w:t>
      </w:r>
      <w:r>
        <w:rPr>
          <w:rFonts w:eastAsia="仿宋_GB2312" w:hint="eastAsia"/>
          <w:color w:val="000000"/>
          <w:sz w:val="34"/>
          <w:szCs w:val="34"/>
        </w:rPr>
        <w:t>27</w:t>
      </w:r>
      <w:r w:rsidRPr="003630E8">
        <w:rPr>
          <w:rFonts w:eastAsia="仿宋_GB2312" w:hint="eastAsia"/>
          <w:color w:val="000000"/>
          <w:sz w:val="34"/>
          <w:szCs w:val="34"/>
        </w:rPr>
        <w:t>日</w:t>
      </w:r>
    </w:p>
    <w:p w:rsidR="00AA4A2A" w:rsidRPr="00AA4A2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仿宋_GB2312"/>
          <w:color w:val="000000"/>
          <w:sz w:val="34"/>
          <w:szCs w:val="34"/>
        </w:rPr>
      </w:pPr>
      <w:r w:rsidRPr="00AA4A2A">
        <w:rPr>
          <w:rFonts w:eastAsia="仿宋_GB2312"/>
          <w:color w:val="000000"/>
          <w:sz w:val="34"/>
          <w:szCs w:val="34"/>
        </w:rPr>
        <w:t>（此件公开发布）</w:t>
      </w:r>
    </w:p>
    <w:p w:rsidR="00AA4A2A" w:rsidRDefault="00AA4A2A" w:rsidP="00AA4A2A">
      <w:pPr>
        <w:tabs>
          <w:tab w:val="left" w:pos="0"/>
          <w:tab w:val="left" w:pos="1476"/>
        </w:tabs>
        <w:adjustRightInd w:val="0"/>
        <w:snapToGrid w:val="0"/>
        <w:spacing w:before="240" w:after="240" w:line="580" w:lineRule="exact"/>
        <w:jc w:val="left"/>
        <w:rPr>
          <w:rFonts w:eastAsia="仿宋_GB2312" w:hint="eastAsia"/>
          <w:color w:val="000000"/>
          <w:sz w:val="28"/>
          <w:szCs w:val="28"/>
        </w:rPr>
      </w:pPr>
    </w:p>
    <w:p w:rsidR="00AA4A2A" w:rsidRDefault="00AA4A2A" w:rsidP="00AA4A2A">
      <w:pPr>
        <w:tabs>
          <w:tab w:val="left" w:pos="0"/>
          <w:tab w:val="left" w:pos="1476"/>
        </w:tabs>
        <w:adjustRightInd w:val="0"/>
        <w:snapToGrid w:val="0"/>
        <w:spacing w:before="240" w:after="240" w:line="580" w:lineRule="exact"/>
        <w:jc w:val="left"/>
        <w:rPr>
          <w:rFonts w:eastAsia="仿宋_GB2312" w:hint="eastAsia"/>
          <w:color w:val="000000"/>
          <w:sz w:val="28"/>
          <w:szCs w:val="28"/>
        </w:rPr>
      </w:pPr>
    </w:p>
    <w:p w:rsidR="00AA4A2A" w:rsidRDefault="00AA4A2A" w:rsidP="00AA4A2A">
      <w:pPr>
        <w:tabs>
          <w:tab w:val="left" w:pos="0"/>
          <w:tab w:val="left" w:pos="1476"/>
        </w:tabs>
        <w:adjustRightInd w:val="0"/>
        <w:snapToGrid w:val="0"/>
        <w:spacing w:before="240" w:after="240" w:line="580" w:lineRule="exact"/>
        <w:jc w:val="left"/>
        <w:rPr>
          <w:rFonts w:eastAsia="仿宋_GB2312"/>
          <w:color w:val="000000"/>
          <w:sz w:val="28"/>
          <w:szCs w:val="28"/>
        </w:rPr>
      </w:pPr>
    </w:p>
    <w:p w:rsidR="00AA4A2A" w:rsidRPr="003630E8" w:rsidRDefault="00AA4A2A" w:rsidP="00AA4A2A">
      <w:pPr>
        <w:tabs>
          <w:tab w:val="left" w:pos="0"/>
          <w:tab w:val="left" w:pos="1476"/>
        </w:tabs>
        <w:adjustRightInd w:val="0"/>
        <w:snapToGrid w:val="0"/>
        <w:spacing w:before="240" w:after="240" w:line="580" w:lineRule="exact"/>
        <w:jc w:val="left"/>
        <w:rPr>
          <w:rFonts w:eastAsia="仿宋_GB2312"/>
          <w:color w:val="000000"/>
          <w:sz w:val="28"/>
          <w:szCs w:val="28"/>
        </w:rPr>
      </w:pPr>
      <w:r w:rsidRPr="003630E8">
        <w:rPr>
          <w:rFonts w:eastAsia="仿宋_GB2312"/>
          <w:color w:val="000000"/>
          <w:sz w:val="28"/>
          <w:szCs w:val="28"/>
        </w:rPr>
        <w:tab/>
      </w:r>
    </w:p>
    <w:p w:rsidR="00AA4A2A" w:rsidRPr="003630E8" w:rsidRDefault="00AA4A2A" w:rsidP="00AA4A2A">
      <w:pPr>
        <w:adjustRightInd w:val="0"/>
        <w:snapToGrid w:val="0"/>
        <w:spacing w:line="580" w:lineRule="exact"/>
        <w:ind w:firstLineChars="100" w:firstLine="28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noProof/>
          <w:color w:val="000000"/>
          <w:sz w:val="28"/>
          <w:szCs w:val="28"/>
        </w:rPr>
        <w:pict>
          <v:line id="_x0000_s1027" style="position:absolute;left:0;text-align:left;z-index:251661312;mso-wrap-distance-left:2.38119mm;mso-wrap-distance-right:2.38119mm" from=".75pt,31.45pt" to="442.95pt,31.45pt" strokeweight="1.25pt"/>
        </w:pict>
      </w:r>
      <w:r>
        <w:rPr>
          <w:rFonts w:eastAsia="仿宋_GB2312"/>
          <w:color w:val="000000"/>
          <w:sz w:val="28"/>
          <w:szCs w:val="28"/>
        </w:rPr>
        <w:pict>
          <v:line id="_x0000_s1026" style="position:absolute;left:0;text-align:left;z-index:251660288;mso-wrap-distance-left:2.38119mm;mso-wrap-distance-right:2.38119mm" from=".75pt,3.7pt" to="442.95pt,3.7pt" strokeweight="1.25pt"/>
        </w:pict>
      </w:r>
      <w:r w:rsidRPr="00BB337C">
        <w:rPr>
          <w:rFonts w:eastAsia="仿宋_GB2312" w:hint="eastAsia"/>
          <w:color w:val="000000"/>
          <w:kern w:val="0"/>
          <w:sz w:val="34"/>
          <w:szCs w:val="34"/>
        </w:rPr>
        <w:t>盐州路</w:t>
      </w:r>
      <w:r w:rsidRPr="00BB337C">
        <w:rPr>
          <w:rFonts w:eastAsia="仿宋_GB2312"/>
          <w:color w:val="000000"/>
          <w:kern w:val="0"/>
          <w:sz w:val="34"/>
          <w:szCs w:val="34"/>
        </w:rPr>
        <w:t>街道党政办公室</w:t>
      </w:r>
      <w:r>
        <w:rPr>
          <w:rFonts w:eastAsia="仿宋_GB2312"/>
          <w:color w:val="000000"/>
          <w:kern w:val="0"/>
          <w:sz w:val="34"/>
          <w:szCs w:val="34"/>
        </w:rPr>
        <w:t xml:space="preserve">     </w:t>
      </w:r>
      <w:r>
        <w:rPr>
          <w:rFonts w:eastAsia="仿宋_GB2312" w:hint="eastAsia"/>
          <w:color w:val="000000"/>
          <w:kern w:val="0"/>
          <w:sz w:val="34"/>
          <w:szCs w:val="34"/>
        </w:rPr>
        <w:t xml:space="preserve"> </w:t>
      </w:r>
      <w:r>
        <w:rPr>
          <w:rFonts w:eastAsia="仿宋_GB2312"/>
          <w:color w:val="000000"/>
          <w:kern w:val="0"/>
          <w:sz w:val="34"/>
          <w:szCs w:val="34"/>
        </w:rPr>
        <w:t xml:space="preserve">  </w:t>
      </w:r>
      <w:r w:rsidRPr="00BB337C">
        <w:rPr>
          <w:rFonts w:eastAsia="仿宋_GB2312"/>
          <w:color w:val="000000"/>
          <w:kern w:val="0"/>
          <w:sz w:val="34"/>
          <w:szCs w:val="34"/>
        </w:rPr>
        <w:t xml:space="preserve"> 201</w:t>
      </w:r>
      <w:r w:rsidRPr="00BB337C">
        <w:rPr>
          <w:rFonts w:eastAsia="仿宋_GB2312" w:hint="eastAsia"/>
          <w:color w:val="000000"/>
          <w:kern w:val="0"/>
          <w:sz w:val="34"/>
          <w:szCs w:val="34"/>
        </w:rPr>
        <w:t>9</w:t>
      </w:r>
      <w:r w:rsidRPr="00BB337C">
        <w:rPr>
          <w:rFonts w:eastAsia="仿宋_GB2312"/>
          <w:color w:val="000000"/>
          <w:kern w:val="0"/>
          <w:sz w:val="34"/>
          <w:szCs w:val="34"/>
        </w:rPr>
        <w:t>年</w:t>
      </w:r>
      <w:r w:rsidRPr="00BB337C">
        <w:rPr>
          <w:rFonts w:eastAsia="仿宋_GB2312" w:hint="eastAsia"/>
          <w:color w:val="000000"/>
          <w:kern w:val="0"/>
          <w:sz w:val="34"/>
          <w:szCs w:val="34"/>
        </w:rPr>
        <w:t>6</w:t>
      </w:r>
      <w:r w:rsidRPr="00BB337C">
        <w:rPr>
          <w:rFonts w:eastAsia="仿宋_GB2312"/>
          <w:color w:val="000000"/>
          <w:kern w:val="0"/>
          <w:sz w:val="34"/>
          <w:szCs w:val="34"/>
        </w:rPr>
        <w:t>月</w:t>
      </w:r>
      <w:r>
        <w:rPr>
          <w:rFonts w:eastAsia="仿宋_GB2312" w:hint="eastAsia"/>
          <w:color w:val="000000"/>
          <w:kern w:val="0"/>
          <w:sz w:val="34"/>
          <w:szCs w:val="34"/>
        </w:rPr>
        <w:t>27</w:t>
      </w:r>
      <w:r w:rsidRPr="00BB337C">
        <w:rPr>
          <w:rFonts w:eastAsia="仿宋_GB2312"/>
          <w:color w:val="000000"/>
          <w:kern w:val="0"/>
          <w:sz w:val="34"/>
          <w:szCs w:val="34"/>
        </w:rPr>
        <w:t>日印发</w:t>
      </w:r>
      <w:r w:rsidRPr="00BB337C">
        <w:rPr>
          <w:rFonts w:eastAsia="仿宋_GB2312"/>
          <w:color w:val="000000"/>
          <w:kern w:val="0"/>
          <w:sz w:val="34"/>
          <w:szCs w:val="34"/>
        </w:rPr>
        <w:t xml:space="preserve"> </w:t>
      </w:r>
      <w:r w:rsidRPr="003630E8">
        <w:rPr>
          <w:rFonts w:eastAsia="仿宋_GB2312"/>
          <w:color w:val="000000"/>
          <w:sz w:val="28"/>
          <w:szCs w:val="28"/>
        </w:rPr>
        <w:t xml:space="preserve">  </w:t>
      </w:r>
    </w:p>
    <w:p w:rsidR="00AA4A2A" w:rsidRPr="00421824" w:rsidRDefault="00AA4A2A" w:rsidP="00AA4A2A">
      <w:pPr>
        <w:adjustRightInd w:val="0"/>
        <w:snapToGrid w:val="0"/>
        <w:spacing w:line="580" w:lineRule="exact"/>
        <w:jc w:val="left"/>
        <w:rPr>
          <w:rFonts w:eastAsia="黑体"/>
          <w:bCs/>
          <w:color w:val="000000"/>
          <w:sz w:val="32"/>
          <w:szCs w:val="32"/>
        </w:rPr>
      </w:pPr>
      <w:r w:rsidRPr="003630E8">
        <w:rPr>
          <w:rFonts w:eastAsia="黑体" w:hAnsi="黑体"/>
          <w:bCs/>
          <w:color w:val="000000"/>
          <w:sz w:val="32"/>
          <w:szCs w:val="32"/>
        </w:rPr>
        <w:lastRenderedPageBreak/>
        <w:t>附件：</w:t>
      </w:r>
    </w:p>
    <w:p w:rsidR="00AA4A2A" w:rsidRDefault="00AA4A2A" w:rsidP="00AA4A2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AA4A2A" w:rsidRPr="003630E8" w:rsidRDefault="00AA4A2A" w:rsidP="00AA4A2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 w:rsidRPr="003630E8">
        <w:rPr>
          <w:rFonts w:ascii="方正小标宋简体" w:eastAsia="方正小标宋简体" w:hint="eastAsia"/>
          <w:color w:val="000000"/>
          <w:sz w:val="44"/>
          <w:szCs w:val="44"/>
        </w:rPr>
        <w:t>先进基层党组织、优秀党支部书记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、</w:t>
      </w:r>
      <w:r w:rsidRPr="003630E8">
        <w:rPr>
          <w:rFonts w:ascii="方正小标宋简体" w:eastAsia="方正小标宋简体" w:hint="eastAsia"/>
          <w:color w:val="000000"/>
          <w:sz w:val="44"/>
          <w:szCs w:val="44"/>
        </w:rPr>
        <w:t>优秀党务工作者和优秀共产党员表彰名单</w:t>
      </w:r>
    </w:p>
    <w:p w:rsidR="00AA4A2A" w:rsidRPr="003630E8" w:rsidRDefault="00AA4A2A" w:rsidP="00AA4A2A">
      <w:pPr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</w:p>
    <w:p w:rsidR="00AA4A2A" w:rsidRPr="00BA74E2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黑体"/>
          <w:color w:val="000000"/>
          <w:sz w:val="34"/>
          <w:szCs w:val="34"/>
        </w:rPr>
      </w:pPr>
      <w:r>
        <w:rPr>
          <w:rFonts w:eastAsia="黑体" w:hint="eastAsia"/>
          <w:color w:val="000000"/>
          <w:sz w:val="34"/>
          <w:szCs w:val="34"/>
        </w:rPr>
        <w:t>一、</w:t>
      </w:r>
      <w:r w:rsidRPr="00BA74E2">
        <w:rPr>
          <w:rFonts w:eastAsia="黑体" w:hint="eastAsia"/>
          <w:color w:val="000000"/>
          <w:sz w:val="34"/>
          <w:szCs w:val="34"/>
        </w:rPr>
        <w:t>先进基层党组织（</w:t>
      </w:r>
      <w:r>
        <w:rPr>
          <w:rFonts w:eastAsia="黑体" w:hint="eastAsia"/>
          <w:color w:val="000000"/>
          <w:sz w:val="34"/>
          <w:szCs w:val="34"/>
        </w:rPr>
        <w:t>4</w:t>
      </w:r>
      <w:r w:rsidRPr="00BA74E2">
        <w:rPr>
          <w:rFonts w:eastAsia="黑体" w:hint="eastAsia"/>
          <w:color w:val="000000"/>
          <w:sz w:val="34"/>
          <w:szCs w:val="34"/>
        </w:rPr>
        <w:t>个）</w:t>
      </w:r>
      <w:r w:rsidRPr="00BA74E2">
        <w:rPr>
          <w:rFonts w:eastAsia="黑体"/>
          <w:color w:val="000000"/>
          <w:sz w:val="34"/>
          <w:szCs w:val="34"/>
        </w:rPr>
        <w:t>：</w:t>
      </w:r>
    </w:p>
    <w:p w:rsidR="00AA4A2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 xml:space="preserve">花园社区党支部  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振兴社区党支部</w:t>
      </w:r>
    </w:p>
    <w:p w:rsidR="00AA4A2A" w:rsidRDefault="00AA4A2A" w:rsidP="00AA4A2A">
      <w:pPr>
        <w:adjustRightInd w:val="0"/>
        <w:snapToGrid w:val="0"/>
        <w:spacing w:line="580" w:lineRule="exact"/>
        <w:ind w:firstLine="675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 xml:space="preserve">西苑社区党支部 </w:t>
      </w:r>
    </w:p>
    <w:p w:rsidR="00AA4A2A" w:rsidRPr="00421824" w:rsidRDefault="00AA4A2A" w:rsidP="00AA4A2A">
      <w:pPr>
        <w:adjustRightInd w:val="0"/>
        <w:snapToGrid w:val="0"/>
        <w:spacing w:line="580" w:lineRule="exact"/>
        <w:ind w:firstLine="675"/>
        <w:rPr>
          <w:rFonts w:ascii="仿宋_GB2312" w:eastAsia="仿宋_GB2312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龙翔社区党支部</w:t>
      </w:r>
      <w:r w:rsidRPr="00BA74E2">
        <w:rPr>
          <w:rFonts w:ascii="仿宋" w:eastAsia="仿宋" w:hAnsi="仿宋" w:cs="仿宋" w:hint="eastAsia"/>
          <w:sz w:val="34"/>
          <w:szCs w:val="34"/>
        </w:rPr>
        <w:t xml:space="preserve">  </w:t>
      </w:r>
    </w:p>
    <w:p w:rsidR="00AA4A2A" w:rsidRPr="00BA74E2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黑体"/>
          <w:color w:val="000000"/>
          <w:sz w:val="34"/>
          <w:szCs w:val="34"/>
        </w:rPr>
      </w:pPr>
      <w:r>
        <w:rPr>
          <w:rFonts w:eastAsia="黑体" w:hint="eastAsia"/>
          <w:color w:val="000000"/>
          <w:sz w:val="34"/>
          <w:szCs w:val="34"/>
        </w:rPr>
        <w:t>二、</w:t>
      </w:r>
      <w:r w:rsidRPr="00BA74E2">
        <w:rPr>
          <w:rFonts w:eastAsia="黑体" w:hint="eastAsia"/>
          <w:color w:val="000000"/>
          <w:sz w:val="34"/>
          <w:szCs w:val="34"/>
        </w:rPr>
        <w:t>优秀党支部书记（</w:t>
      </w:r>
      <w:r w:rsidRPr="00BA74E2">
        <w:rPr>
          <w:rFonts w:eastAsia="黑体" w:hint="eastAsia"/>
          <w:color w:val="000000"/>
          <w:sz w:val="34"/>
          <w:szCs w:val="34"/>
        </w:rPr>
        <w:t>3</w:t>
      </w:r>
      <w:r w:rsidRPr="00BA74E2">
        <w:rPr>
          <w:rFonts w:eastAsia="黑体" w:hint="eastAsia"/>
          <w:color w:val="000000"/>
          <w:sz w:val="34"/>
          <w:szCs w:val="34"/>
        </w:rPr>
        <w:t>人）</w:t>
      </w:r>
      <w:r w:rsidRPr="00BA74E2">
        <w:rPr>
          <w:rFonts w:eastAsia="黑体"/>
          <w:color w:val="000000"/>
          <w:sz w:val="34"/>
          <w:szCs w:val="34"/>
        </w:rPr>
        <w:t>：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 xml:space="preserve">南关社区党支部书记：张建宁  </w:t>
      </w:r>
    </w:p>
    <w:p w:rsidR="00AA4A2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北关社区党支部书记：李生明</w:t>
      </w:r>
    </w:p>
    <w:p w:rsidR="00AA4A2A" w:rsidRPr="00BD34AB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芙蓉社区党支部书记：杨菊梅</w:t>
      </w:r>
    </w:p>
    <w:p w:rsidR="00AA4A2A" w:rsidRPr="00BA74E2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黑体"/>
          <w:color w:val="000000"/>
          <w:sz w:val="34"/>
          <w:szCs w:val="34"/>
        </w:rPr>
      </w:pPr>
      <w:r>
        <w:rPr>
          <w:rFonts w:eastAsia="黑体" w:hint="eastAsia"/>
          <w:color w:val="000000"/>
          <w:sz w:val="34"/>
          <w:szCs w:val="34"/>
        </w:rPr>
        <w:t>三、</w:t>
      </w:r>
      <w:r w:rsidRPr="00BA74E2">
        <w:rPr>
          <w:rFonts w:eastAsia="黑体"/>
          <w:color w:val="000000"/>
          <w:sz w:val="34"/>
          <w:szCs w:val="34"/>
        </w:rPr>
        <w:t>优秀</w:t>
      </w:r>
      <w:r w:rsidRPr="00BA74E2">
        <w:rPr>
          <w:rFonts w:eastAsia="黑体" w:hint="eastAsia"/>
          <w:color w:val="000000"/>
          <w:sz w:val="34"/>
          <w:szCs w:val="34"/>
        </w:rPr>
        <w:t>党务工作者（</w:t>
      </w:r>
      <w:r>
        <w:rPr>
          <w:rFonts w:eastAsia="黑体" w:hint="eastAsia"/>
          <w:color w:val="000000"/>
          <w:sz w:val="34"/>
          <w:szCs w:val="34"/>
        </w:rPr>
        <w:t>3</w:t>
      </w:r>
      <w:r w:rsidRPr="00BA74E2">
        <w:rPr>
          <w:rFonts w:eastAsia="黑体" w:hint="eastAsia"/>
          <w:color w:val="000000"/>
          <w:sz w:val="34"/>
          <w:szCs w:val="34"/>
        </w:rPr>
        <w:t>人）</w:t>
      </w:r>
      <w:r w:rsidRPr="00BA74E2">
        <w:rPr>
          <w:rFonts w:eastAsia="黑体"/>
          <w:color w:val="000000"/>
          <w:sz w:val="34"/>
          <w:szCs w:val="34"/>
        </w:rPr>
        <w:t>：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 xml:space="preserve">利民社区党支部：李晓娟  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16"/>
        <w:rPr>
          <w:rFonts w:ascii="仿宋_GB2312" w:eastAsia="仿宋_GB2312" w:hAnsi="仿宋" w:cs="仿宋"/>
          <w:sz w:val="34"/>
          <w:szCs w:val="34"/>
        </w:rPr>
      </w:pPr>
      <w:r w:rsidRPr="002B0CAF">
        <w:rPr>
          <w:rFonts w:ascii="仿宋_GB2312" w:eastAsia="仿宋_GB2312" w:hAnsi="仿宋" w:cs="仿宋" w:hint="eastAsia"/>
          <w:spacing w:val="-16"/>
          <w:sz w:val="34"/>
          <w:szCs w:val="34"/>
        </w:rPr>
        <w:t>小井坑社区党支部：</w:t>
      </w:r>
      <w:r w:rsidRPr="00C77F7A">
        <w:rPr>
          <w:rFonts w:ascii="仿宋_GB2312" w:eastAsia="仿宋_GB2312" w:hAnsi="仿宋" w:cs="仿宋" w:hint="eastAsia"/>
          <w:sz w:val="34"/>
          <w:szCs w:val="34"/>
        </w:rPr>
        <w:t xml:space="preserve">贺云仙   </w:t>
      </w:r>
    </w:p>
    <w:p w:rsidR="00AA4A2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龙辰社区党支部：饶文晓</w:t>
      </w:r>
    </w:p>
    <w:p w:rsidR="00AA4A2A" w:rsidRPr="00BA74E2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eastAsia="黑体"/>
          <w:color w:val="000000"/>
          <w:sz w:val="34"/>
          <w:szCs w:val="34"/>
        </w:rPr>
      </w:pPr>
      <w:r>
        <w:rPr>
          <w:rFonts w:eastAsia="黑体" w:hint="eastAsia"/>
          <w:color w:val="000000"/>
          <w:sz w:val="34"/>
          <w:szCs w:val="34"/>
        </w:rPr>
        <w:t>四、</w:t>
      </w:r>
      <w:r w:rsidRPr="00BA74E2">
        <w:rPr>
          <w:rFonts w:eastAsia="黑体" w:hint="eastAsia"/>
          <w:color w:val="000000"/>
          <w:sz w:val="34"/>
          <w:szCs w:val="34"/>
        </w:rPr>
        <w:t>优秀共产党员（</w:t>
      </w:r>
      <w:r>
        <w:rPr>
          <w:rFonts w:eastAsia="黑体" w:hint="eastAsia"/>
          <w:color w:val="000000"/>
          <w:sz w:val="34"/>
          <w:szCs w:val="34"/>
        </w:rPr>
        <w:t>22</w:t>
      </w:r>
      <w:r w:rsidRPr="00BA74E2">
        <w:rPr>
          <w:rFonts w:eastAsia="黑体" w:hint="eastAsia"/>
          <w:color w:val="000000"/>
          <w:sz w:val="34"/>
          <w:szCs w:val="34"/>
        </w:rPr>
        <w:t>人）</w:t>
      </w:r>
      <w:r w:rsidRPr="00BA74E2">
        <w:rPr>
          <w:rFonts w:eastAsia="黑体"/>
          <w:color w:val="000000"/>
          <w:sz w:val="34"/>
          <w:szCs w:val="34"/>
        </w:rPr>
        <w:t>：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花园社区党支部：李宁霞  张丹娟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芙蓉社区党支部：季致敏  刘挺明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利民社区党支部：王淑霞  冯淑琴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16"/>
        <w:rPr>
          <w:rFonts w:ascii="仿宋_GB2312" w:eastAsia="仿宋_GB2312" w:hAnsi="仿宋" w:cs="仿宋"/>
          <w:sz w:val="34"/>
          <w:szCs w:val="34"/>
        </w:rPr>
      </w:pPr>
      <w:r w:rsidRPr="002B0CAF">
        <w:rPr>
          <w:rFonts w:ascii="仿宋_GB2312" w:eastAsia="仿宋_GB2312" w:hAnsi="仿宋" w:cs="仿宋" w:hint="eastAsia"/>
          <w:spacing w:val="-16"/>
          <w:sz w:val="34"/>
          <w:szCs w:val="34"/>
        </w:rPr>
        <w:t>小井坑社区党支部：</w:t>
      </w:r>
      <w:r w:rsidRPr="00C77F7A">
        <w:rPr>
          <w:rFonts w:ascii="仿宋_GB2312" w:eastAsia="仿宋_GB2312" w:hAnsi="仿宋" w:cs="仿宋" w:hint="eastAsia"/>
          <w:sz w:val="34"/>
          <w:szCs w:val="34"/>
        </w:rPr>
        <w:t>王永珍  黄秋云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南关社区党支部: 李雪梅  李万财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lastRenderedPageBreak/>
        <w:t>北关社区党支部：王学霞  周凡雅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龙辰社区党支部：饶久梅  王丽媛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振兴社区党支部：冯生秀  李振荣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西苑社区党支部：代雯辉  孙建蕊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龙翔社区党支部：张英杰  尚  丹</w:t>
      </w:r>
    </w:p>
    <w:p w:rsidR="00AA4A2A" w:rsidRPr="00C77F7A" w:rsidRDefault="00AA4A2A" w:rsidP="00AA4A2A">
      <w:pPr>
        <w:adjustRightInd w:val="0"/>
        <w:snapToGrid w:val="0"/>
        <w:spacing w:line="580" w:lineRule="exact"/>
        <w:ind w:firstLineChars="200" w:firstLine="680"/>
        <w:rPr>
          <w:rFonts w:ascii="仿宋_GB2312" w:eastAsia="仿宋_GB2312" w:hAnsi="仿宋" w:cs="仿宋"/>
          <w:sz w:val="34"/>
          <w:szCs w:val="34"/>
        </w:rPr>
      </w:pPr>
      <w:r w:rsidRPr="00C77F7A">
        <w:rPr>
          <w:rFonts w:ascii="仿宋_GB2312" w:eastAsia="仿宋_GB2312" w:hAnsi="仿宋" w:cs="仿宋" w:hint="eastAsia"/>
          <w:sz w:val="34"/>
          <w:szCs w:val="34"/>
        </w:rPr>
        <w:t>街道机关党支部：李建峰  何宝娟</w:t>
      </w:r>
    </w:p>
    <w:p w:rsidR="00AA4A2A" w:rsidRPr="00A3179D" w:rsidRDefault="00AA4A2A" w:rsidP="00AA4A2A">
      <w:pPr>
        <w:adjustRightInd w:val="0"/>
        <w:snapToGrid w:val="0"/>
        <w:spacing w:line="580" w:lineRule="exact"/>
        <w:rPr>
          <w:rFonts w:eastAsia="仿宋_GB2312"/>
          <w:color w:val="000000"/>
          <w:sz w:val="34"/>
          <w:szCs w:val="34"/>
        </w:rPr>
      </w:pPr>
    </w:p>
    <w:p w:rsidR="00AA4A2A" w:rsidRPr="007F318E" w:rsidRDefault="00AA4A2A" w:rsidP="00AA4A2A">
      <w:pPr>
        <w:shd w:val="clear" w:color="auto" w:fill="FFFFFF"/>
        <w:adjustRightInd w:val="0"/>
        <w:snapToGrid w:val="0"/>
        <w:spacing w:line="580" w:lineRule="exact"/>
        <w:jc w:val="left"/>
        <w:rPr>
          <w:rFonts w:eastAsia="仿宋_GB2312"/>
          <w:color w:val="000000"/>
          <w:sz w:val="34"/>
          <w:szCs w:val="34"/>
        </w:rPr>
      </w:pPr>
    </w:p>
    <w:p w:rsidR="002633AF" w:rsidRPr="007F318E" w:rsidRDefault="002633AF" w:rsidP="007E7A98">
      <w:pPr>
        <w:widowControl/>
        <w:shd w:val="clear" w:color="auto" w:fill="FFFFFF"/>
        <w:snapToGrid w:val="0"/>
        <w:spacing w:line="580" w:lineRule="exact"/>
        <w:jc w:val="left"/>
        <w:rPr>
          <w:rFonts w:eastAsia="仿宋_GB2312"/>
          <w:color w:val="000000"/>
          <w:sz w:val="34"/>
          <w:szCs w:val="34"/>
        </w:rPr>
      </w:pPr>
    </w:p>
    <w:sectPr w:rsidR="002633AF" w:rsidRPr="007F318E" w:rsidSect="00AA4A2A">
      <w:footerReference w:type="even" r:id="rId7"/>
      <w:footerReference w:type="default" r:id="rId8"/>
      <w:pgSz w:w="11907" w:h="16840"/>
      <w:pgMar w:top="1418" w:right="1474" w:bottom="1418" w:left="1588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2" w:rsidRDefault="00491F12" w:rsidP="00DD66DA">
      <w:r>
        <w:separator/>
      </w:r>
    </w:p>
  </w:endnote>
  <w:endnote w:type="continuationSeparator" w:id="0">
    <w:p w:rsidR="00491F12" w:rsidRDefault="00491F12" w:rsidP="00DD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DA" w:rsidRDefault="00464C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.75pt;margin-top:.75pt;width:2in;height:2in;z-index:251659264;mso-wrap-style:none;mso-position-horizontal-relative:margin" o:gfxdata="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1t9KLPAAAABwEAAA8AAAAAAAAAAQAgAAAAIgAAAGRycy9kb3ducmV2LnhtbFBLAQIUABQAAAAI&#10;AIdO4kBD2d7ivQEAAGIDAAAOAAAAAAAAAAEAIAAAAB4BAABkcnMvZTJvRG9jLnhtbFBLBQYAAAAA&#10;BgAGAFkBAABNBQAAAAA=&#10;" filled="f" stroked="f">
          <v:textbox style="mso-fit-shape-to-text:t" inset="0,0,0,0">
            <w:txbxContent>
              <w:p w:rsidR="00DD66DA" w:rsidRDefault="00CF52DC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464CC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464CCA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 w:rsidR="00464CC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DA" w:rsidRDefault="00464CC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13in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RRAZbvQEAAGIDAAAOAAAAAAAAAAEAIAAAAB4BAABkcnMvZTJvRG9jLnhtbFBLBQYAAAAA&#10;BgAGAFkBAABNBQAAAAA=&#10;" filled="f" stroked="f">
          <v:textbox style="mso-fit-shape-to-text:t" inset="0,0,0,0">
            <w:txbxContent>
              <w:p w:rsidR="00DD66DA" w:rsidRDefault="00CF52DC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464CC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464CCA">
                  <w:rPr>
                    <w:sz w:val="28"/>
                    <w:szCs w:val="28"/>
                  </w:rPr>
                  <w:fldChar w:fldCharType="separate"/>
                </w:r>
                <w:r w:rsidR="00C21700">
                  <w:rPr>
                    <w:noProof/>
                    <w:sz w:val="28"/>
                    <w:szCs w:val="28"/>
                  </w:rPr>
                  <w:t>3</w:t>
                </w:r>
                <w:r w:rsidR="00464CC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2" w:rsidRDefault="00491F12" w:rsidP="00DD66DA">
      <w:r>
        <w:separator/>
      </w:r>
    </w:p>
  </w:footnote>
  <w:footnote w:type="continuationSeparator" w:id="0">
    <w:p w:rsidR="00491F12" w:rsidRDefault="00491F12" w:rsidP="00DD6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 fillcolor="white">
      <v:fill color="white"/>
      <v:stroke weight=".99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E8F5E61"/>
    <w:rsid w:val="00054500"/>
    <w:rsid w:val="00064A11"/>
    <w:rsid w:val="00083314"/>
    <w:rsid w:val="000D13B4"/>
    <w:rsid w:val="000F0A32"/>
    <w:rsid w:val="000F2C5B"/>
    <w:rsid w:val="000F6FCB"/>
    <w:rsid w:val="00115BBC"/>
    <w:rsid w:val="001561AD"/>
    <w:rsid w:val="001636C8"/>
    <w:rsid w:val="00186EF8"/>
    <w:rsid w:val="001921B6"/>
    <w:rsid w:val="001B52FE"/>
    <w:rsid w:val="001C2272"/>
    <w:rsid w:val="00222A86"/>
    <w:rsid w:val="0025394F"/>
    <w:rsid w:val="002615FE"/>
    <w:rsid w:val="002633AF"/>
    <w:rsid w:val="002A6279"/>
    <w:rsid w:val="002B0BC1"/>
    <w:rsid w:val="002C33E7"/>
    <w:rsid w:val="0031184C"/>
    <w:rsid w:val="003243A3"/>
    <w:rsid w:val="00354F4D"/>
    <w:rsid w:val="003A20E8"/>
    <w:rsid w:val="003B1E85"/>
    <w:rsid w:val="003D284F"/>
    <w:rsid w:val="003F166C"/>
    <w:rsid w:val="003F3F84"/>
    <w:rsid w:val="003F622F"/>
    <w:rsid w:val="00414144"/>
    <w:rsid w:val="00434055"/>
    <w:rsid w:val="004634D3"/>
    <w:rsid w:val="00464CCA"/>
    <w:rsid w:val="00486C07"/>
    <w:rsid w:val="00491F12"/>
    <w:rsid w:val="004A2A35"/>
    <w:rsid w:val="004B681B"/>
    <w:rsid w:val="004C3CDD"/>
    <w:rsid w:val="004C4243"/>
    <w:rsid w:val="0051198F"/>
    <w:rsid w:val="005202AB"/>
    <w:rsid w:val="005214FE"/>
    <w:rsid w:val="0057495C"/>
    <w:rsid w:val="005C0B9A"/>
    <w:rsid w:val="005E6B8B"/>
    <w:rsid w:val="006151B7"/>
    <w:rsid w:val="00630A33"/>
    <w:rsid w:val="00711B7B"/>
    <w:rsid w:val="00757152"/>
    <w:rsid w:val="00764721"/>
    <w:rsid w:val="0079455F"/>
    <w:rsid w:val="007A0D68"/>
    <w:rsid w:val="007B2EF6"/>
    <w:rsid w:val="007C587E"/>
    <w:rsid w:val="007E7A98"/>
    <w:rsid w:val="007F318E"/>
    <w:rsid w:val="0087704B"/>
    <w:rsid w:val="00886F86"/>
    <w:rsid w:val="008D3B99"/>
    <w:rsid w:val="008D5837"/>
    <w:rsid w:val="008D7D9A"/>
    <w:rsid w:val="00913037"/>
    <w:rsid w:val="0091745F"/>
    <w:rsid w:val="009217F8"/>
    <w:rsid w:val="0093507E"/>
    <w:rsid w:val="0095556E"/>
    <w:rsid w:val="009E47B3"/>
    <w:rsid w:val="009E65D6"/>
    <w:rsid w:val="009F015D"/>
    <w:rsid w:val="009F583F"/>
    <w:rsid w:val="00A11025"/>
    <w:rsid w:val="00A65800"/>
    <w:rsid w:val="00A81F3B"/>
    <w:rsid w:val="00AA4A2A"/>
    <w:rsid w:val="00AC2152"/>
    <w:rsid w:val="00AD5F5D"/>
    <w:rsid w:val="00AE39ED"/>
    <w:rsid w:val="00B0508A"/>
    <w:rsid w:val="00B151B2"/>
    <w:rsid w:val="00B46BC9"/>
    <w:rsid w:val="00B56300"/>
    <w:rsid w:val="00B81DAC"/>
    <w:rsid w:val="00B97C92"/>
    <w:rsid w:val="00BB7CBA"/>
    <w:rsid w:val="00C02118"/>
    <w:rsid w:val="00C07DD9"/>
    <w:rsid w:val="00C14FF7"/>
    <w:rsid w:val="00C21700"/>
    <w:rsid w:val="00C270E2"/>
    <w:rsid w:val="00C746E4"/>
    <w:rsid w:val="00CF52DC"/>
    <w:rsid w:val="00CF621A"/>
    <w:rsid w:val="00D41EBF"/>
    <w:rsid w:val="00DB75CB"/>
    <w:rsid w:val="00DD66DA"/>
    <w:rsid w:val="00E21A56"/>
    <w:rsid w:val="00E7176D"/>
    <w:rsid w:val="00EF318E"/>
    <w:rsid w:val="00F000C0"/>
    <w:rsid w:val="00F82466"/>
    <w:rsid w:val="00FB5BEB"/>
    <w:rsid w:val="00FC60AA"/>
    <w:rsid w:val="023450EA"/>
    <w:rsid w:val="03CC4D96"/>
    <w:rsid w:val="03D41C67"/>
    <w:rsid w:val="065A0E4A"/>
    <w:rsid w:val="0696388E"/>
    <w:rsid w:val="073D5717"/>
    <w:rsid w:val="07F62AC8"/>
    <w:rsid w:val="080C5D63"/>
    <w:rsid w:val="08C6542B"/>
    <w:rsid w:val="0906073B"/>
    <w:rsid w:val="09452EFD"/>
    <w:rsid w:val="09797720"/>
    <w:rsid w:val="0BA91156"/>
    <w:rsid w:val="0CFA68D6"/>
    <w:rsid w:val="0D2B3DD1"/>
    <w:rsid w:val="0D4E25CB"/>
    <w:rsid w:val="0E30382D"/>
    <w:rsid w:val="11915C52"/>
    <w:rsid w:val="130F2B5A"/>
    <w:rsid w:val="13623F68"/>
    <w:rsid w:val="13EE0017"/>
    <w:rsid w:val="157B57B8"/>
    <w:rsid w:val="15C64295"/>
    <w:rsid w:val="1950246B"/>
    <w:rsid w:val="1AE02CDE"/>
    <w:rsid w:val="1D8910D9"/>
    <w:rsid w:val="201A07E1"/>
    <w:rsid w:val="20232A59"/>
    <w:rsid w:val="225F7CC2"/>
    <w:rsid w:val="23E402FD"/>
    <w:rsid w:val="248601C5"/>
    <w:rsid w:val="24BB539D"/>
    <w:rsid w:val="277242BB"/>
    <w:rsid w:val="28A234B3"/>
    <w:rsid w:val="2B4B6982"/>
    <w:rsid w:val="2B511236"/>
    <w:rsid w:val="2E6A4A76"/>
    <w:rsid w:val="2E70653F"/>
    <w:rsid w:val="2E8F5E61"/>
    <w:rsid w:val="2F631D39"/>
    <w:rsid w:val="30427E6D"/>
    <w:rsid w:val="30EB5903"/>
    <w:rsid w:val="32E57838"/>
    <w:rsid w:val="33E604BF"/>
    <w:rsid w:val="35244048"/>
    <w:rsid w:val="36496992"/>
    <w:rsid w:val="37D366F2"/>
    <w:rsid w:val="391C4A7C"/>
    <w:rsid w:val="39867AB3"/>
    <w:rsid w:val="39A661C1"/>
    <w:rsid w:val="3B5D4B7D"/>
    <w:rsid w:val="3D0D3061"/>
    <w:rsid w:val="3ECA633F"/>
    <w:rsid w:val="3F213818"/>
    <w:rsid w:val="413A1594"/>
    <w:rsid w:val="415F0C7D"/>
    <w:rsid w:val="425D7EF1"/>
    <w:rsid w:val="42C51F17"/>
    <w:rsid w:val="46361CCB"/>
    <w:rsid w:val="49D8666C"/>
    <w:rsid w:val="4B183763"/>
    <w:rsid w:val="4C806692"/>
    <w:rsid w:val="4E195537"/>
    <w:rsid w:val="4FF55321"/>
    <w:rsid w:val="4FFD0966"/>
    <w:rsid w:val="51FD1330"/>
    <w:rsid w:val="54D56F10"/>
    <w:rsid w:val="55723FE5"/>
    <w:rsid w:val="565D6ADE"/>
    <w:rsid w:val="57BC509F"/>
    <w:rsid w:val="57E9745D"/>
    <w:rsid w:val="58133988"/>
    <w:rsid w:val="58A074BC"/>
    <w:rsid w:val="5AAA153A"/>
    <w:rsid w:val="5C8B25C7"/>
    <w:rsid w:val="5D107150"/>
    <w:rsid w:val="5DB2502A"/>
    <w:rsid w:val="5E940D27"/>
    <w:rsid w:val="5ECB13F8"/>
    <w:rsid w:val="60080E63"/>
    <w:rsid w:val="603E4593"/>
    <w:rsid w:val="6352075C"/>
    <w:rsid w:val="63B06FD1"/>
    <w:rsid w:val="64E51C5C"/>
    <w:rsid w:val="66315729"/>
    <w:rsid w:val="66A812BF"/>
    <w:rsid w:val="66FD008A"/>
    <w:rsid w:val="6A4801D4"/>
    <w:rsid w:val="6A611F49"/>
    <w:rsid w:val="6AB33EB5"/>
    <w:rsid w:val="6B5350A5"/>
    <w:rsid w:val="6D4226C2"/>
    <w:rsid w:val="6D535020"/>
    <w:rsid w:val="6DF425DC"/>
    <w:rsid w:val="6E236417"/>
    <w:rsid w:val="6E966647"/>
    <w:rsid w:val="70A611B3"/>
    <w:rsid w:val="73AF2AE6"/>
    <w:rsid w:val="73BB5340"/>
    <w:rsid w:val="74381EB6"/>
    <w:rsid w:val="74CD603C"/>
    <w:rsid w:val="77AB7308"/>
    <w:rsid w:val="783F0FA6"/>
    <w:rsid w:val="79125701"/>
    <w:rsid w:val="7A30471D"/>
    <w:rsid w:val="7A8150A8"/>
    <w:rsid w:val="7C14184C"/>
    <w:rsid w:val="7C355CA8"/>
    <w:rsid w:val="7CA33591"/>
    <w:rsid w:val="7DCF460E"/>
    <w:rsid w:val="7EBD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  <v:stroke weight=".99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D66DA"/>
    <w:pPr>
      <w:ind w:leftChars="2500" w:left="100"/>
    </w:pPr>
  </w:style>
  <w:style w:type="paragraph" w:styleId="a4">
    <w:name w:val="footer"/>
    <w:basedOn w:val="a"/>
    <w:qFormat/>
    <w:rsid w:val="00DD6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D6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D66DA"/>
    <w:pPr>
      <w:widowControl/>
      <w:spacing w:before="360" w:after="100" w:afterAutospacing="1"/>
      <w:ind w:firstLine="480"/>
      <w:jc w:val="left"/>
    </w:pPr>
    <w:rPr>
      <w:rFonts w:ascii="宋体" w:cs="宋体"/>
      <w:kern w:val="0"/>
      <w:sz w:val="24"/>
    </w:rPr>
  </w:style>
  <w:style w:type="character" w:styleId="a7">
    <w:name w:val="page number"/>
    <w:basedOn w:val="a0"/>
    <w:qFormat/>
    <w:rsid w:val="00DD66DA"/>
  </w:style>
  <w:style w:type="character" w:customStyle="1" w:styleId="f141">
    <w:name w:val="f141"/>
    <w:qFormat/>
    <w:rsid w:val="00DD66DA"/>
    <w:rPr>
      <w:sz w:val="21"/>
      <w:szCs w:val="21"/>
    </w:rPr>
  </w:style>
  <w:style w:type="character" w:customStyle="1" w:styleId="Char">
    <w:name w:val="日期 Char"/>
    <w:basedOn w:val="a0"/>
    <w:link w:val="a3"/>
    <w:qFormat/>
    <w:rsid w:val="00DD66DA"/>
    <w:rPr>
      <w:rFonts w:eastAsia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诗嫣。</dc:creator>
  <cp:lastModifiedBy>Administrator</cp:lastModifiedBy>
  <cp:revision>19</cp:revision>
  <cp:lastPrinted>2019-06-27T08:08:00Z</cp:lastPrinted>
  <dcterms:created xsi:type="dcterms:W3CDTF">2018-09-12T01:46:00Z</dcterms:created>
  <dcterms:modified xsi:type="dcterms:W3CDTF">2019-06-27T08:08:00Z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