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40" w:firstLineChars="100"/>
        <w:jc w:val="center"/>
        <w:rPr>
          <w:rFonts w:ascii="Times New Roman" w:hAnsi="Times New Roman" w:eastAsia="方正小标宋简体" w:cs="Times New Roman"/>
          <w:sz w:val="44"/>
          <w:szCs w:val="44"/>
        </w:rPr>
      </w:pPr>
    </w:p>
    <w:p>
      <w:pPr>
        <w:spacing w:line="600" w:lineRule="exact"/>
        <w:ind w:firstLine="440" w:firstLineChars="10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盐池县2024年“中国农民丰收节”</w:t>
      </w:r>
    </w:p>
    <w:p>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系列活动总体方案</w:t>
      </w:r>
    </w:p>
    <w:p>
      <w:pPr>
        <w:spacing w:line="60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为深入贯彻习近平总书记对“中国农民丰收节”的重要指示精神，以“学用‘千万工程’ 礼赞丰收中国”为主题办好2024年中国农民丰收节，根据《农业农村部办公厅关于做好2024年中国农民丰收节有关工作的通知》（农办市〔2024〕5号）要求，为确保活动安全有序开展，结合我县实际，制定本方案。</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一、活动名称</w:t>
      </w:r>
    </w:p>
    <w:p>
      <w:pPr>
        <w:spacing w:line="560" w:lineRule="exact"/>
        <w:ind w:firstLine="640" w:firstLineChars="200"/>
        <w:rPr>
          <w:rFonts w:ascii="Times New Roman" w:hAnsi="Times New Roman" w:eastAsia="宋体" w:cs="Times New Roman"/>
          <w:sz w:val="22"/>
          <w:lang w:bidi="ar"/>
        </w:rPr>
      </w:pPr>
      <w:r>
        <w:rPr>
          <w:rFonts w:ascii="Times New Roman" w:hAnsi="Times New Roman" w:eastAsia="仿宋_GB2312" w:cs="Times New Roman"/>
          <w:sz w:val="32"/>
          <w:szCs w:val="32"/>
          <w:lang w:bidi="ar"/>
        </w:rPr>
        <w:t>盐池县2024年“中国农民丰收节”系列活动</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二、活动时间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2024年9月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盐池县全民健身活动中心</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四、活动主题</w:t>
      </w:r>
    </w:p>
    <w:p>
      <w:pPr>
        <w:spacing w:line="560" w:lineRule="exact"/>
        <w:ind w:firstLine="640" w:firstLineChars="200"/>
        <w:rPr>
          <w:rFonts w:ascii="Times New Roman" w:hAnsi="Times New Roman" w:eastAsia="宋体" w:cs="Times New Roman"/>
          <w:sz w:val="22"/>
          <w:lang w:bidi="ar"/>
        </w:rPr>
      </w:pPr>
      <w:r>
        <w:rPr>
          <w:rFonts w:ascii="Times New Roman" w:hAnsi="Times New Roman" w:eastAsia="仿宋_GB2312" w:cs="Times New Roman"/>
          <w:sz w:val="32"/>
          <w:szCs w:val="32"/>
        </w:rPr>
        <w:t>学用“千万工程” 礼赞丰收中国</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五、活动内容</w:t>
      </w:r>
    </w:p>
    <w:p>
      <w:pPr>
        <w:spacing w:line="560" w:lineRule="exact"/>
        <w:ind w:firstLine="640" w:firstLineChars="200"/>
        <w:rPr>
          <w:rFonts w:ascii="Times New Roman" w:hAnsi="Times New Roman" w:eastAsia="楷体_GB2312" w:cs="Times New Roman"/>
          <w:b/>
          <w:spacing w:val="-11"/>
          <w:sz w:val="32"/>
          <w:szCs w:val="32"/>
        </w:rPr>
      </w:pPr>
      <w:r>
        <w:rPr>
          <w:rFonts w:ascii="Times New Roman" w:hAnsi="Times New Roman" w:eastAsia="楷体_GB2312" w:cs="Times New Roman"/>
          <w:b/>
          <w:sz w:val="32"/>
          <w:szCs w:val="32"/>
        </w:rPr>
        <w:t>（一）</w:t>
      </w:r>
      <w:r>
        <w:rPr>
          <w:rFonts w:ascii="Times New Roman" w:hAnsi="Times New Roman" w:eastAsia="楷体_GB2312" w:cs="Times New Roman"/>
          <w:b/>
          <w:spacing w:val="-17"/>
          <w:sz w:val="32"/>
          <w:szCs w:val="32"/>
        </w:rPr>
        <w:t>2024年“中国农民丰收节”系列活动开幕式</w:t>
      </w:r>
    </w:p>
    <w:p>
      <w:pPr>
        <w:spacing w:line="560" w:lineRule="exact"/>
        <w:ind w:firstLine="640" w:firstLineChars="200"/>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lang w:val="zh-CN"/>
        </w:rPr>
        <w:t>1</w:t>
      </w:r>
      <w:r>
        <w:rPr>
          <w:rFonts w:hint="eastAsia" w:ascii="Times New Roman" w:hAnsi="Times New Roman" w:eastAsia="仿宋_GB2312" w:cs="Times New Roman"/>
          <w:b/>
          <w:bCs/>
          <w:sz w:val="32"/>
          <w:szCs w:val="32"/>
          <w:lang w:val="zh-CN"/>
        </w:rPr>
        <w:t>．</w:t>
      </w:r>
      <w:r>
        <w:rPr>
          <w:rFonts w:ascii="Times New Roman" w:hAnsi="Times New Roman" w:eastAsia="仿宋_GB2312" w:cs="Times New Roman"/>
          <w:b/>
          <w:bCs/>
          <w:sz w:val="32"/>
          <w:szCs w:val="32"/>
          <w:lang w:val="zh-CN"/>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时间：</w:t>
      </w:r>
      <w:r>
        <w:rPr>
          <w:rFonts w:ascii="Times New Roman" w:hAnsi="Times New Roman" w:eastAsia="仿宋_GB2312" w:cs="Times New Roman"/>
          <w:sz w:val="32"/>
          <w:szCs w:val="32"/>
        </w:rPr>
        <w:t>9月2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日10:00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地点：</w:t>
      </w:r>
      <w:r>
        <w:rPr>
          <w:rFonts w:ascii="Times New Roman" w:hAnsi="Times New Roman" w:eastAsia="仿宋_GB2312" w:cs="Times New Roman"/>
          <w:sz w:val="32"/>
          <w:szCs w:val="32"/>
        </w:rPr>
        <w:t>盐池县全民健身活动中心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2</w:t>
      </w:r>
      <w:r>
        <w:rPr>
          <w:rFonts w:hint="eastAsia" w:ascii="Times New Roman" w:hAnsi="Times New Roman" w:eastAsia="仿宋_GB2312" w:cs="Times New Roman"/>
          <w:b/>
          <w:bCs/>
          <w:sz w:val="32"/>
          <w:szCs w:val="32"/>
          <w:lang w:val="zh-CN"/>
        </w:rPr>
        <w:t>．</w:t>
      </w:r>
      <w:r>
        <w:rPr>
          <w:rFonts w:ascii="Times New Roman" w:hAnsi="Times New Roman" w:eastAsia="仿宋_GB2312" w:cs="Times New Roman"/>
          <w:b/>
          <w:bCs/>
          <w:sz w:val="32"/>
          <w:szCs w:val="32"/>
          <w:lang w:val="zh-CN"/>
        </w:rPr>
        <w:t>活动议程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（1）热场表演（健步操、秧歌、舞龙舞狮）；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（2）请县委或政府主要领导致辞；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（3）请自治区农业农村厅、吴忠市领导讲话；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（4）中国平安财产保险股份有限公司宁夏分公司盐池支公司支持地方产业发展捐款仪式；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（5）广东省中山市蒙源照明有限公司、山东省青岛市新友采暖设备有限公司为盐池县革命老区发展促进会捐赠物资。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）请嘉宾（领导）</w:t>
      </w:r>
      <w:r>
        <w:rPr>
          <w:rFonts w:hint="eastAsia" w:ascii="Times New Roman" w:hAnsi="Times New Roman" w:eastAsia="仿宋_GB2312" w:cs="Times New Roman"/>
          <w:sz w:val="32"/>
          <w:szCs w:val="32"/>
        </w:rPr>
        <w:t>发布盐池滩羊新品牌</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）请嘉宾（领导）为获得高素质农民职称任职资格的农民代表颁奖；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）请嘉宾（领导）为2024年滩羊选美及滩羊交易比武大赛、第四届滩羊产业劳动技能大赛获胜参赛队（选手）颁奖；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）请领导宣布：盐池县2024年“中国农民丰收节”系列活动开幕；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）农民文艺节目表演；</w:t>
      </w:r>
    </w:p>
    <w:p>
      <w:pPr>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w:t>
      </w:r>
      <w:r>
        <w:rPr>
          <w:rFonts w:ascii="Times New Roman" w:hAnsi="Times New Roman" w:eastAsia="仿宋_GB2312" w:cs="Times New Roman"/>
          <w:spacing w:val="-11"/>
          <w:sz w:val="32"/>
          <w:szCs w:val="32"/>
        </w:rPr>
        <w:t>引领参会领导和嘉宾参观农特产品展示。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参加人员。</w:t>
      </w:r>
      <w:r>
        <w:rPr>
          <w:rFonts w:ascii="Times New Roman" w:hAnsi="Times New Roman" w:eastAsia="仿宋_GB2312" w:cs="Times New Roman"/>
          <w:sz w:val="32"/>
          <w:szCs w:val="32"/>
        </w:rPr>
        <w:t>邀请自治区相关厅局、吴忠市委、市政府、市农业农村、文化旅游等部门领导，以及县委、人大、政府、政协领导50人；县直部门主要负责人及代表100人、街道办主要负责人及代表250人；各乡镇主要负责人及农民群众400人。</w:t>
      </w:r>
    </w:p>
    <w:p>
      <w:pPr>
        <w:spacing w:line="560" w:lineRule="exact"/>
        <w:ind w:firstLine="640" w:firstLineChars="200"/>
        <w:rPr>
          <w:rFonts w:ascii="Times New Roman" w:hAnsi="Times New Roman" w:eastAsia="方正仿宋简体" w:cs="Times New Roman"/>
          <w:sz w:val="34"/>
          <w:szCs w:val="34"/>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场地布置。</w:t>
      </w:r>
      <w:r>
        <w:rPr>
          <w:rFonts w:ascii="Times New Roman" w:hAnsi="Times New Roman" w:eastAsia="仿宋_GB2312" w:cs="Times New Roman"/>
          <w:sz w:val="32"/>
          <w:szCs w:val="32"/>
        </w:rPr>
        <w:t>在全民健身活动中心搭建主席台、配备灯光、线阵音响等，并布置“庆丰收 品滩羊”滩羊系列美食展示品鉴区、第四届滩羊产业劳动技能大赛活动区；搭建丰收小景、乡村农特产品展示区，并对活动现场进行装饰布置。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牵头单位：</w:t>
      </w:r>
      <w:r>
        <w:rPr>
          <w:rFonts w:ascii="Times New Roman" w:hAnsi="Times New Roman" w:eastAsia="仿宋_GB2312" w:cs="Times New Roman"/>
          <w:sz w:val="32"/>
          <w:szCs w:val="32"/>
        </w:rPr>
        <w:t>农业农村局、文广局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责任单位：</w:t>
      </w:r>
      <w:r>
        <w:rPr>
          <w:rFonts w:ascii="Times New Roman" w:hAnsi="Times New Roman" w:eastAsia="仿宋_GB2312" w:cs="Times New Roman"/>
          <w:sz w:val="32"/>
          <w:szCs w:val="32"/>
        </w:rPr>
        <w:t>县委办、政府办、宣传部、网信办、公安局、住建局、卫健局、</w:t>
      </w:r>
      <w:r>
        <w:rPr>
          <w:rFonts w:ascii="Times New Roman" w:hAnsi="Times New Roman" w:eastAsia="仿宋_GB2312" w:cs="Times New Roman"/>
          <w:sz w:val="32"/>
          <w:szCs w:val="32"/>
          <w:lang w:val="en"/>
        </w:rPr>
        <w:t>应急局</w:t>
      </w:r>
      <w:r>
        <w:rPr>
          <w:rFonts w:ascii="Times New Roman" w:hAnsi="Times New Roman" w:eastAsia="仿宋_GB2312" w:cs="Times New Roman"/>
          <w:sz w:val="32"/>
          <w:szCs w:val="32"/>
        </w:rPr>
        <w:t>、市场监管局、融媒体中心、机关中心、团县委、气象局、各乡镇（街道）、消防大队、滩羊集团、</w:t>
      </w:r>
      <w:r>
        <w:rPr>
          <w:rFonts w:ascii="Times New Roman" w:hAnsi="Times New Roman" w:eastAsia="仿宋_GB2312" w:cs="Times New Roman"/>
          <w:sz w:val="32"/>
          <w:szCs w:val="32"/>
          <w:lang w:val="en"/>
        </w:rPr>
        <w:t>水务公司</w:t>
      </w:r>
      <w:r>
        <w:rPr>
          <w:rFonts w:ascii="Times New Roman" w:hAnsi="Times New Roman" w:eastAsia="仿宋_GB2312" w:cs="Times New Roman"/>
          <w:sz w:val="32"/>
          <w:szCs w:val="32"/>
        </w:rPr>
        <w:t>、供电公司、平安财险公司、电信公司、网络公司、移动公司、联通公司</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任务分工：</w:t>
      </w:r>
      <w:r>
        <w:rPr>
          <w:rFonts w:hint="eastAsia" w:ascii="宋体" w:hAnsi="宋体" w:eastAsia="宋体" w:cs="宋体"/>
          <w:color w:val="000000"/>
          <w:sz w:val="32"/>
          <w:szCs w:val="32"/>
        </w:rPr>
        <w:t>①</w:t>
      </w:r>
      <w:r>
        <w:rPr>
          <w:rFonts w:ascii="Times New Roman" w:hAnsi="Times New Roman" w:eastAsia="仿宋_GB2312" w:cs="Times New Roman"/>
          <w:color w:val="000000"/>
          <w:sz w:val="32"/>
          <w:szCs w:val="32"/>
        </w:rPr>
        <w:t>县委办负责协调县委、人大、政府、政协有关领导参加开幕式</w:t>
      </w:r>
      <w:r>
        <w:rPr>
          <w:rFonts w:hint="eastAsia" w:ascii="Times New Roman" w:hAnsi="Times New Roman" w:eastAsia="仿宋_GB2312" w:cs="Times New Roman"/>
          <w:color w:val="000000"/>
          <w:sz w:val="32"/>
          <w:szCs w:val="32"/>
        </w:rPr>
        <w:t>。</w:t>
      </w:r>
      <w:r>
        <w:rPr>
          <w:rFonts w:hint="eastAsia" w:ascii="宋体" w:hAnsi="宋体" w:eastAsia="宋体" w:cs="宋体"/>
          <w:color w:val="000000"/>
          <w:sz w:val="32"/>
          <w:szCs w:val="32"/>
        </w:rPr>
        <w:t>②</w:t>
      </w:r>
      <w:r>
        <w:rPr>
          <w:rFonts w:ascii="Times New Roman" w:hAnsi="Times New Roman" w:eastAsia="仿宋_GB2312" w:cs="Times New Roman"/>
          <w:color w:val="000000"/>
          <w:sz w:val="32"/>
          <w:szCs w:val="32"/>
        </w:rPr>
        <w:t>政府办</w:t>
      </w:r>
      <w:r>
        <w:rPr>
          <w:rFonts w:hint="eastAsia" w:ascii="Times New Roman" w:hAnsi="Times New Roman" w:eastAsia="仿宋_GB2312" w:cs="Times New Roman"/>
          <w:color w:val="000000"/>
          <w:sz w:val="32"/>
          <w:szCs w:val="32"/>
        </w:rPr>
        <w:t>负责</w:t>
      </w:r>
      <w:r>
        <w:rPr>
          <w:rFonts w:ascii="Times New Roman" w:hAnsi="Times New Roman" w:eastAsia="仿宋_GB2312" w:cs="Times New Roman"/>
          <w:color w:val="000000"/>
          <w:sz w:val="32"/>
          <w:szCs w:val="32"/>
        </w:rPr>
        <w:t>统筹协调活动会务工作，各责任部门配合。</w:t>
      </w:r>
      <w:r>
        <w:rPr>
          <w:rFonts w:hint="eastAsia" w:ascii="宋体" w:hAnsi="宋体" w:eastAsia="宋体" w:cs="宋体"/>
          <w:color w:val="000000"/>
          <w:sz w:val="32"/>
          <w:szCs w:val="32"/>
        </w:rPr>
        <w:t>③</w:t>
      </w:r>
      <w:r>
        <w:rPr>
          <w:rFonts w:ascii="Times New Roman" w:hAnsi="Times New Roman" w:eastAsia="仿宋_GB2312" w:cs="Times New Roman"/>
          <w:color w:val="000000"/>
          <w:sz w:val="32"/>
          <w:szCs w:val="32"/>
        </w:rPr>
        <w:t>宣传部负责邀请媒体网站记者对外宣传，融媒体中心负责制作宣传片、活动期间宣传报道及现场图片视频资料收集等。</w:t>
      </w:r>
      <w:r>
        <w:rPr>
          <w:rFonts w:hint="eastAsia" w:ascii="宋体" w:hAnsi="宋体" w:eastAsia="宋体" w:cs="宋体"/>
          <w:color w:val="000000"/>
          <w:sz w:val="32"/>
          <w:szCs w:val="32"/>
        </w:rPr>
        <w:t>④</w:t>
      </w:r>
      <w:r>
        <w:rPr>
          <w:rFonts w:ascii="Times New Roman" w:hAnsi="Times New Roman" w:eastAsia="仿宋_GB2312" w:cs="Times New Roman"/>
          <w:color w:val="000000"/>
          <w:sz w:val="32"/>
          <w:szCs w:val="32"/>
        </w:rPr>
        <w:t>农业农村局、文广局负责邀请区市农业农村、文化旅游部门领导参会；制作参加活动嘉宾领导座位示意图、席签；负责会场布置，落实活动流程；</w:t>
      </w:r>
      <w:r>
        <w:rPr>
          <w:rFonts w:ascii="Times New Roman" w:hAnsi="Times New Roman" w:eastAsia="仿宋_GB2312" w:cs="Times New Roman"/>
          <w:sz w:val="32"/>
          <w:szCs w:val="32"/>
        </w:rPr>
        <w:t>制作相关活动（比赛）证书（奖金）以及颁奖流程等工作</w:t>
      </w:r>
      <w:r>
        <w:rPr>
          <w:rFonts w:ascii="Times New Roman" w:hAnsi="Times New Roman" w:eastAsia="仿宋_GB2312" w:cs="Times New Roman"/>
          <w:color w:val="000000"/>
          <w:sz w:val="32"/>
          <w:szCs w:val="32"/>
        </w:rPr>
        <w:t>。</w:t>
      </w:r>
      <w:r>
        <w:rPr>
          <w:rFonts w:hint="eastAsia" w:ascii="宋体" w:hAnsi="宋体" w:eastAsia="宋体" w:cs="宋体"/>
          <w:color w:val="000000"/>
          <w:sz w:val="32"/>
          <w:szCs w:val="32"/>
        </w:rPr>
        <w:t>⑤</w:t>
      </w:r>
      <w:r>
        <w:rPr>
          <w:rFonts w:ascii="Times New Roman" w:hAnsi="Times New Roman" w:eastAsia="仿宋_GB2312" w:cs="Times New Roman"/>
          <w:color w:val="000000"/>
          <w:sz w:val="32"/>
          <w:szCs w:val="32"/>
        </w:rPr>
        <w:t>文广局负责落实热场表演、农民文艺节目彩排表演等工作。</w:t>
      </w:r>
      <w:r>
        <w:rPr>
          <w:rFonts w:hint="eastAsia" w:ascii="宋体" w:hAnsi="宋体" w:eastAsia="宋体" w:cs="宋体"/>
          <w:color w:val="000000"/>
          <w:sz w:val="32"/>
          <w:szCs w:val="32"/>
        </w:rPr>
        <w:t>⑥</w:t>
      </w:r>
      <w:r>
        <w:rPr>
          <w:rFonts w:ascii="Times New Roman" w:hAnsi="Times New Roman" w:eastAsia="仿宋_GB2312" w:cs="Times New Roman"/>
          <w:color w:val="000000"/>
          <w:sz w:val="32"/>
          <w:szCs w:val="32"/>
        </w:rPr>
        <w:t>公安局负责秩序维护、交通引导等工作。</w:t>
      </w:r>
      <w:r>
        <w:rPr>
          <w:rFonts w:hint="eastAsia" w:ascii="宋体" w:hAnsi="宋体" w:eastAsia="宋体" w:cs="宋体"/>
          <w:color w:val="000000"/>
          <w:sz w:val="32"/>
          <w:szCs w:val="32"/>
        </w:rPr>
        <w:t>⑦</w:t>
      </w:r>
      <w:r>
        <w:rPr>
          <w:rFonts w:ascii="Times New Roman" w:hAnsi="Times New Roman" w:eastAsia="仿宋_GB2312" w:cs="Times New Roman"/>
          <w:color w:val="000000"/>
          <w:sz w:val="32"/>
          <w:szCs w:val="32"/>
          <w:lang w:val="en"/>
        </w:rPr>
        <w:t>应急局</w:t>
      </w:r>
      <w:r>
        <w:rPr>
          <w:rFonts w:ascii="Times New Roman" w:hAnsi="Times New Roman" w:eastAsia="仿宋_GB2312" w:cs="Times New Roman"/>
          <w:color w:val="000000"/>
          <w:sz w:val="32"/>
          <w:szCs w:val="32"/>
        </w:rPr>
        <w:t>负责检查指导活动场地安全生产工作。</w:t>
      </w:r>
      <w:r>
        <w:rPr>
          <w:rFonts w:hint="eastAsia" w:ascii="宋体" w:hAnsi="宋体" w:eastAsia="宋体" w:cs="宋体"/>
          <w:color w:val="000000"/>
          <w:sz w:val="32"/>
          <w:szCs w:val="32"/>
        </w:rPr>
        <w:t>⑧</w:t>
      </w:r>
      <w:r>
        <w:rPr>
          <w:rFonts w:ascii="Times New Roman" w:hAnsi="Times New Roman" w:eastAsia="仿宋_GB2312" w:cs="Times New Roman"/>
          <w:color w:val="000000"/>
          <w:sz w:val="32"/>
          <w:szCs w:val="32"/>
        </w:rPr>
        <w:t>团县委负责组织志愿者，配合有关部门做好志愿服务工作。</w:t>
      </w:r>
      <w:r>
        <w:rPr>
          <w:rFonts w:hint="eastAsia" w:ascii="宋体" w:hAnsi="宋体" w:eastAsia="宋体" w:cs="宋体"/>
          <w:color w:val="000000"/>
          <w:sz w:val="32"/>
          <w:szCs w:val="32"/>
        </w:rPr>
        <w:t>⑨</w:t>
      </w:r>
      <w:r>
        <w:rPr>
          <w:rFonts w:ascii="Times New Roman" w:hAnsi="Times New Roman" w:eastAsia="仿宋_GB2312" w:cs="Times New Roman"/>
          <w:color w:val="000000"/>
          <w:sz w:val="32"/>
          <w:szCs w:val="32"/>
        </w:rPr>
        <w:t>各乡镇负责</w:t>
      </w:r>
      <w:r>
        <w:rPr>
          <w:rFonts w:ascii="Times New Roman" w:hAnsi="Times New Roman" w:eastAsia="仿宋_GB2312" w:cs="Times New Roman"/>
          <w:sz w:val="32"/>
          <w:szCs w:val="32"/>
        </w:rPr>
        <w:t>选取代表乡镇“土”特产在</w:t>
      </w:r>
      <w:r>
        <w:rPr>
          <w:rFonts w:ascii="Times New Roman" w:hAnsi="Times New Roman" w:eastAsia="仿宋_GB2312" w:cs="Times New Roman"/>
          <w:color w:val="000000"/>
          <w:sz w:val="32"/>
          <w:szCs w:val="32"/>
        </w:rPr>
        <w:t>乡村农特产品展示区</w:t>
      </w:r>
      <w:r>
        <w:rPr>
          <w:rFonts w:ascii="Times New Roman" w:hAnsi="Times New Roman" w:eastAsia="仿宋_GB2312" w:cs="Times New Roman"/>
          <w:sz w:val="32"/>
          <w:szCs w:val="32"/>
        </w:rPr>
        <w:t>进行展示。</w:t>
      </w:r>
      <w:r>
        <w:rPr>
          <w:rFonts w:hint="eastAsia" w:ascii="宋体" w:hAnsi="宋体" w:eastAsia="宋体" w:cs="宋体"/>
          <w:color w:val="000000"/>
          <w:sz w:val="32"/>
          <w:szCs w:val="32"/>
        </w:rPr>
        <w:t>⑩</w:t>
      </w:r>
      <w:r>
        <w:rPr>
          <w:rFonts w:ascii="Times New Roman" w:hAnsi="Times New Roman" w:eastAsia="仿宋_GB2312" w:cs="Times New Roman"/>
          <w:color w:val="000000"/>
          <w:sz w:val="32"/>
          <w:szCs w:val="32"/>
        </w:rPr>
        <w:t>国网盐池县供电公司负责活动现场电力保障工作。</w:t>
      </w:r>
      <w:r>
        <w:rPr>
          <w:rFonts w:ascii="Cambria Math" w:hAnsi="Cambria Math" w:eastAsia="Arial Unicode MS" w:cs="Cambria Math"/>
          <w:color w:val="000000"/>
          <w:spacing w:val="-6"/>
          <w:sz w:val="32"/>
          <w:szCs w:val="32"/>
        </w:rPr>
        <w:t>⑪</w:t>
      </w:r>
      <w:r>
        <w:rPr>
          <w:rFonts w:ascii="Times New Roman" w:hAnsi="Times New Roman" w:eastAsia="仿宋_GB2312" w:cs="Times New Roman"/>
          <w:color w:val="000000"/>
          <w:spacing w:val="-6"/>
          <w:sz w:val="32"/>
          <w:szCs w:val="32"/>
        </w:rPr>
        <w:t>电信公司、网络公司、移动公司、联通公司负责网络保障工作。</w:t>
      </w:r>
    </w:p>
    <w:p>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kern w:val="0"/>
          <w:sz w:val="32"/>
          <w:szCs w:val="32"/>
        </w:rPr>
        <w:t>（二）</w:t>
      </w:r>
      <w:r>
        <w:rPr>
          <w:rFonts w:ascii="Times New Roman" w:hAnsi="Times New Roman" w:eastAsia="楷体_GB2312" w:cs="Times New Roman"/>
          <w:b/>
          <w:bCs/>
          <w:sz w:val="32"/>
          <w:szCs w:val="32"/>
          <w:lang w:val="zh-CN"/>
        </w:rPr>
        <w:t>滩羊选美及滩羊交易比武大赛</w:t>
      </w:r>
    </w:p>
    <w:p>
      <w:pPr>
        <w:spacing w:line="560" w:lineRule="exact"/>
        <w:ind w:firstLine="640" w:firstLineChars="200"/>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时间：</w:t>
      </w:r>
      <w:r>
        <w:rPr>
          <w:rFonts w:ascii="Times New Roman" w:hAnsi="Times New Roman" w:eastAsia="仿宋_GB2312" w:cs="Times New Roman"/>
          <w:sz w:val="32"/>
          <w:szCs w:val="32"/>
        </w:rPr>
        <w:t>9月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地点：</w:t>
      </w:r>
      <w:r>
        <w:rPr>
          <w:rFonts w:ascii="Times New Roman" w:hAnsi="Times New Roman" w:eastAsia="仿宋_GB2312" w:cs="Times New Roman"/>
          <w:sz w:val="32"/>
          <w:szCs w:val="32"/>
          <w:lang w:val="zh-CN"/>
        </w:rPr>
        <w:t>盐池县振远广场</w:t>
      </w:r>
    </w:p>
    <w:p>
      <w:pPr>
        <w:spacing w:line="56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2</w:t>
      </w:r>
      <w:r>
        <w:rPr>
          <w:rFonts w:hint="eastAsia" w:ascii="Times New Roman" w:hAnsi="Times New Roman" w:eastAsia="仿宋_GB2312" w:cs="Times New Roman"/>
          <w:b/>
          <w:bCs/>
          <w:spacing w:val="-6"/>
          <w:sz w:val="32"/>
          <w:szCs w:val="32"/>
        </w:rPr>
        <w:t>．</w:t>
      </w:r>
      <w:r>
        <w:rPr>
          <w:rFonts w:ascii="Times New Roman" w:hAnsi="Times New Roman" w:eastAsia="仿宋_GB2312" w:cs="Times New Roman"/>
          <w:b/>
          <w:bCs/>
          <w:spacing w:val="-6"/>
          <w:sz w:val="32"/>
          <w:szCs w:val="32"/>
          <w:lang w:val="zh-CN"/>
        </w:rPr>
        <w:t>活动内容：</w:t>
      </w:r>
      <w:r>
        <w:rPr>
          <w:rFonts w:ascii="Times New Roman" w:hAnsi="Times New Roman" w:eastAsia="仿宋_GB2312" w:cs="Times New Roman"/>
          <w:spacing w:val="-6"/>
          <w:sz w:val="32"/>
          <w:szCs w:val="32"/>
        </w:rPr>
        <w:t>组织开展滩羊选美及滩羊交易比武大赛。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活动议程：</w:t>
      </w:r>
      <w:r>
        <w:rPr>
          <w:rFonts w:ascii="Times New Roman" w:hAnsi="Times New Roman" w:eastAsia="仿宋_GB2312" w:cs="Times New Roman"/>
          <w:sz w:val="32"/>
          <w:szCs w:val="32"/>
        </w:rPr>
        <w:t>初赛和复赛由各乡镇提前组织进行，决赛在振远广场举行。</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（1）主持人介绍参加“滩羊选美及滩羊交易比武活动”的参会领导、专家、评委、公证员及参赛代表队；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（2）请主持人宣读评比办法；</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（3）请专家评委及大众评委现场对参评羊只进行分组评分（主持人同步介绍评分顺序等）；</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（4）工作人员统计汇总评比分数；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（5）主持人宣布评选结果；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（6）请参加滩羊交易比武活动的选手对指定羊只（交易市</w:t>
      </w:r>
      <w:r>
        <w:rPr>
          <w:rFonts w:ascii="Times New Roman" w:hAnsi="Times New Roman" w:eastAsia="仿宋_GB2312" w:cs="Times New Roman"/>
          <w:spacing w:val="-6"/>
          <w:sz w:val="32"/>
          <w:szCs w:val="32"/>
        </w:rPr>
        <w:t>场随机选取5只）进行体重估测，工作人员记录数据</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排列名次；</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（7）主持人宣布比赛结果；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（8）请公证人员致公证词；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牵头单位：</w:t>
      </w:r>
      <w:r>
        <w:rPr>
          <w:rFonts w:ascii="Times New Roman" w:hAnsi="Times New Roman" w:eastAsia="仿宋_GB2312" w:cs="Times New Roman"/>
          <w:sz w:val="32"/>
          <w:szCs w:val="32"/>
        </w:rPr>
        <w:t>农业农村局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责任单位：</w:t>
      </w:r>
      <w:r>
        <w:rPr>
          <w:rFonts w:ascii="Times New Roman" w:hAnsi="Times New Roman" w:eastAsia="仿宋_GB2312" w:cs="Times New Roman"/>
          <w:sz w:val="32"/>
          <w:szCs w:val="32"/>
        </w:rPr>
        <w:t>宣传部、公安局、住建局、卫健局、</w:t>
      </w:r>
      <w:r>
        <w:rPr>
          <w:rFonts w:ascii="Times New Roman" w:hAnsi="Times New Roman" w:eastAsia="仿宋_GB2312" w:cs="Times New Roman"/>
          <w:sz w:val="32"/>
          <w:szCs w:val="32"/>
          <w:lang w:val="en"/>
        </w:rPr>
        <w:t>应急局</w:t>
      </w:r>
      <w:r>
        <w:rPr>
          <w:rFonts w:ascii="Times New Roman" w:hAnsi="Times New Roman" w:eastAsia="仿宋_GB2312" w:cs="Times New Roman"/>
          <w:sz w:val="32"/>
          <w:szCs w:val="32"/>
        </w:rPr>
        <w:t>、融媒体中心、各乡镇、消防大队、滩羊集团、供电公司、电信公司、网络公司、移动公司、联通公司</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b/>
          <w:bCs/>
          <w:sz w:val="32"/>
          <w:szCs w:val="32"/>
        </w:rPr>
        <w:t>任务分工：</w:t>
      </w:r>
      <w:r>
        <w:rPr>
          <w:rFonts w:ascii="Times New Roman" w:hAnsi="Times New Roman" w:eastAsia="仿宋_GB2312" w:cs="Times New Roman"/>
          <w:color w:val="000000"/>
          <w:sz w:val="32"/>
          <w:szCs w:val="32"/>
          <w:lang w:bidi="en-US"/>
        </w:rPr>
        <w:t>由农业农村局制定活动方案并组织实施。</w:t>
      </w:r>
    </w:p>
    <w:p>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kern w:val="0"/>
          <w:sz w:val="32"/>
          <w:szCs w:val="32"/>
        </w:rPr>
        <w:t>（三）</w:t>
      </w:r>
      <w:r>
        <w:rPr>
          <w:rFonts w:ascii="Times New Roman" w:hAnsi="Times New Roman" w:eastAsia="楷体_GB2312" w:cs="Times New Roman"/>
          <w:b/>
          <w:bCs/>
          <w:sz w:val="32"/>
          <w:szCs w:val="32"/>
        </w:rPr>
        <w:t>盐池县第</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届优质滩羊种公羊拍卖活动</w:t>
      </w:r>
    </w:p>
    <w:p>
      <w:pPr>
        <w:spacing w:line="560" w:lineRule="exact"/>
        <w:ind w:firstLine="640" w:firstLineChars="200"/>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时间：</w:t>
      </w:r>
      <w:r>
        <w:rPr>
          <w:rFonts w:ascii="Times New Roman" w:hAnsi="Times New Roman" w:eastAsia="仿宋_GB2312" w:cs="Times New Roman"/>
          <w:sz w:val="32"/>
          <w:szCs w:val="32"/>
        </w:rPr>
        <w:t>9月</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日1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:00</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地点：</w:t>
      </w:r>
      <w:r>
        <w:rPr>
          <w:rFonts w:ascii="Times New Roman" w:hAnsi="Times New Roman" w:eastAsia="仿宋_GB2312" w:cs="Times New Roman"/>
          <w:sz w:val="32"/>
          <w:szCs w:val="32"/>
          <w:lang w:val="zh-CN"/>
        </w:rPr>
        <w:t>盐池县振远广场</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活动内容：</w:t>
      </w:r>
      <w:r>
        <w:rPr>
          <w:rFonts w:ascii="Times New Roman" w:hAnsi="Times New Roman" w:eastAsia="仿宋_GB2312" w:cs="Times New Roman"/>
          <w:sz w:val="32"/>
          <w:szCs w:val="32"/>
        </w:rPr>
        <w:t>对选育出的滩羊优质种公羊，委托专业策划公司在振远广场搭建主席台及营造拍卖活动现场氛围，由专业拍卖公司主持滩羊种公羊拍卖环节。</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拍卖流程：</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（1）发布公告。</w:t>
      </w:r>
      <w:r>
        <w:rPr>
          <w:rFonts w:ascii="Times New Roman" w:hAnsi="Times New Roman" w:eastAsia="仿宋_GB2312" w:cs="Times New Roman"/>
          <w:sz w:val="32"/>
          <w:szCs w:val="28"/>
        </w:rPr>
        <w:t>在多家媒体发布拍卖公告，介绍具体情况及拍卖时间、地点、方式等其他必要事项，并进行活动宣传及氛围营造。</w:t>
      </w:r>
    </w:p>
    <w:p>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b/>
          <w:bCs/>
          <w:sz w:val="32"/>
          <w:szCs w:val="28"/>
        </w:rPr>
        <w:t>（2）拍卖实施操作。</w:t>
      </w:r>
      <w:r>
        <w:rPr>
          <w:rFonts w:ascii="Times New Roman" w:hAnsi="Times New Roman" w:eastAsia="仿宋_GB2312" w:cs="Times New Roman"/>
          <w:sz w:val="32"/>
          <w:szCs w:val="28"/>
        </w:rPr>
        <w:t>对竞拍标的佩戴耳标、拍照、登记，形成从饲养到屠宰、加工、运输的完整追溯链条。</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28"/>
        </w:rPr>
        <w:t>（3）移交拍卖标的。</w:t>
      </w:r>
      <w:r>
        <w:rPr>
          <w:rFonts w:ascii="Times New Roman" w:hAnsi="Times New Roman" w:eastAsia="仿宋_GB2312" w:cs="Times New Roman"/>
          <w:sz w:val="32"/>
          <w:szCs w:val="28"/>
        </w:rPr>
        <w:t>成交后，买受人向拍卖人付清全部价款，拍卖人按约定将标的移交给买受人。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牵头单位：</w:t>
      </w:r>
      <w:r>
        <w:rPr>
          <w:rFonts w:ascii="Times New Roman" w:hAnsi="Times New Roman" w:eastAsia="仿宋_GB2312" w:cs="Times New Roman"/>
          <w:sz w:val="32"/>
          <w:szCs w:val="32"/>
        </w:rPr>
        <w:t>农业农村局、滩羊集团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责任单位：</w:t>
      </w:r>
      <w:r>
        <w:rPr>
          <w:rFonts w:ascii="Times New Roman" w:hAnsi="Times New Roman" w:eastAsia="仿宋_GB2312" w:cs="Times New Roman"/>
          <w:sz w:val="32"/>
          <w:szCs w:val="32"/>
        </w:rPr>
        <w:t>宣传部、网信办、公安局、住建局、文广局、卫健局、</w:t>
      </w:r>
      <w:r>
        <w:rPr>
          <w:rFonts w:ascii="Times New Roman" w:hAnsi="Times New Roman" w:eastAsia="仿宋_GB2312" w:cs="Times New Roman"/>
          <w:sz w:val="32"/>
          <w:szCs w:val="32"/>
          <w:lang w:val="en"/>
        </w:rPr>
        <w:t>应急局</w:t>
      </w:r>
      <w:r>
        <w:rPr>
          <w:rFonts w:ascii="Times New Roman" w:hAnsi="Times New Roman" w:eastAsia="仿宋_GB2312" w:cs="Times New Roman"/>
          <w:sz w:val="32"/>
          <w:szCs w:val="32"/>
        </w:rPr>
        <w:t>、融媒体中心、消防大队、供电公司、电信公司、网络公司、移动公司、联通公司</w:t>
      </w:r>
    </w:p>
    <w:p>
      <w:pPr>
        <w:spacing w:line="560" w:lineRule="exact"/>
        <w:ind w:firstLine="640" w:firstLineChars="200"/>
        <w:rPr>
          <w:rFonts w:ascii="Times New Roman" w:hAnsi="Times New Roman" w:eastAsia="楷体_GB2312" w:cs="Times New Roman"/>
          <w:b/>
          <w:bCs/>
          <w:spacing w:val="-11"/>
          <w:sz w:val="32"/>
          <w:szCs w:val="32"/>
        </w:rPr>
      </w:pPr>
      <w:r>
        <w:rPr>
          <w:rFonts w:ascii="Times New Roman" w:hAnsi="Times New Roman" w:eastAsia="仿宋_GB2312" w:cs="Times New Roman"/>
          <w:b/>
          <w:bCs/>
          <w:sz w:val="32"/>
          <w:szCs w:val="32"/>
        </w:rPr>
        <w:t>任务分工：</w:t>
      </w:r>
      <w:r>
        <w:rPr>
          <w:rFonts w:ascii="Times New Roman" w:hAnsi="Times New Roman" w:eastAsia="仿宋_GB2312" w:cs="Times New Roman"/>
          <w:sz w:val="32"/>
          <w:szCs w:val="32"/>
        </w:rPr>
        <w:t>由农业农村局制定活动方案并组织实施。</w:t>
      </w:r>
    </w:p>
    <w:p>
      <w:pPr>
        <w:spacing w:line="560" w:lineRule="exact"/>
        <w:ind w:firstLine="596" w:firstLineChars="200"/>
        <w:rPr>
          <w:rFonts w:ascii="Times New Roman" w:hAnsi="Times New Roman" w:eastAsia="楷体_GB2312" w:cs="Times New Roman"/>
          <w:b/>
          <w:bCs/>
          <w:spacing w:val="-11"/>
          <w:sz w:val="32"/>
          <w:szCs w:val="32"/>
        </w:rPr>
      </w:pPr>
      <w:r>
        <w:rPr>
          <w:rFonts w:ascii="Times New Roman" w:hAnsi="Times New Roman" w:eastAsia="楷体_GB2312" w:cs="Times New Roman"/>
          <w:b/>
          <w:bCs/>
          <w:spacing w:val="-11"/>
          <w:sz w:val="32"/>
          <w:szCs w:val="32"/>
        </w:rPr>
        <w:t>（四）“庆丰收 品滩羊”九口大锅炖羊肉暨特色美食展示展销</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时间地点</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时间：</w:t>
      </w:r>
      <w:r>
        <w:rPr>
          <w:rFonts w:ascii="Times New Roman" w:hAnsi="Times New Roman" w:eastAsia="仿宋_GB2312" w:cs="Times New Roman"/>
          <w:bCs/>
          <w:sz w:val="32"/>
          <w:szCs w:val="32"/>
        </w:rPr>
        <w:t>9月</w:t>
      </w:r>
      <w:r>
        <w:rPr>
          <w:rFonts w:hint="eastAsia" w:ascii="Times New Roman" w:hAnsi="Times New Roman" w:eastAsia="仿宋_GB2312" w:cs="Times New Roman"/>
          <w:sz w:val="32"/>
          <w:szCs w:val="32"/>
        </w:rPr>
        <w:t>22</w:t>
      </w:r>
      <w:r>
        <w:rPr>
          <w:rFonts w:ascii="Times New Roman" w:hAnsi="Times New Roman" w:eastAsia="仿宋_GB2312" w:cs="Times New Roman"/>
          <w:bCs/>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地点：</w:t>
      </w:r>
      <w:r>
        <w:rPr>
          <w:rFonts w:ascii="Times New Roman" w:hAnsi="Times New Roman" w:eastAsia="仿宋_GB2312" w:cs="Times New Roman"/>
          <w:sz w:val="32"/>
          <w:szCs w:val="32"/>
        </w:rPr>
        <w:t>盐池县全民健身活动中心</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活动内容</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ascii="Times New Roman" w:hAnsi="Times New Roman" w:eastAsia="仿宋_GB2312" w:cs="Times New Roman"/>
          <w:sz w:val="32"/>
          <w:szCs w:val="32"/>
        </w:rPr>
        <w:t>由工信和商务局牵头，市场监管局、农业农村局配合组织辖区内5家滩羊肉餐饮店烹饪滩羊肉系列美食并进行展销，每家滩羊肉餐饮店各准备1道特色菜品供消费者品鉴。同时组织县域内</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家具有一定知名度的品牌餐饮商家进行黄花菜等地域农特产品名菜、名小吃展示和餐饮小吃的销售。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（2）</w:t>
      </w:r>
      <w:r>
        <w:rPr>
          <w:rFonts w:ascii="Times New Roman" w:hAnsi="Times New Roman" w:eastAsia="仿宋_GB2312" w:cs="Times New Roman"/>
          <w:color w:val="000000"/>
          <w:sz w:val="32"/>
          <w:szCs w:val="32"/>
        </w:rPr>
        <w:t>由</w:t>
      </w:r>
      <w:r>
        <w:rPr>
          <w:rFonts w:ascii="Times New Roman" w:hAnsi="Times New Roman" w:eastAsia="仿宋_GB2312" w:cs="Times New Roman"/>
          <w:sz w:val="32"/>
          <w:szCs w:val="32"/>
        </w:rPr>
        <w:t>农业农村局牵头组织</w:t>
      </w:r>
      <w:r>
        <w:rPr>
          <w:rFonts w:ascii="Times New Roman" w:hAnsi="Times New Roman" w:eastAsia="仿宋_GB2312" w:cs="Times New Roman"/>
          <w:color w:val="000000"/>
          <w:sz w:val="32"/>
          <w:szCs w:val="32"/>
        </w:rPr>
        <w:t>滩羊集团、8个乡镇</w:t>
      </w:r>
      <w:r>
        <w:rPr>
          <w:rFonts w:ascii="Times New Roman" w:hAnsi="Times New Roman" w:eastAsia="仿宋_GB2312" w:cs="Times New Roman"/>
          <w:color w:val="000000"/>
          <w:spacing w:val="-6"/>
          <w:sz w:val="32"/>
          <w:szCs w:val="32"/>
        </w:rPr>
        <w:t>在</w:t>
      </w:r>
      <w:r>
        <w:rPr>
          <w:rFonts w:ascii="Times New Roman" w:hAnsi="Times New Roman" w:eastAsia="仿宋_GB2312" w:cs="Times New Roman"/>
          <w:sz w:val="32"/>
          <w:szCs w:val="32"/>
        </w:rPr>
        <w:t>盐池县全民健身活动中心</w:t>
      </w:r>
      <w:r>
        <w:rPr>
          <w:rFonts w:ascii="Times New Roman" w:hAnsi="Times New Roman" w:eastAsia="仿宋_GB2312" w:cs="Times New Roman"/>
          <w:color w:val="000000"/>
          <w:spacing w:val="-6"/>
          <w:sz w:val="32"/>
          <w:szCs w:val="32"/>
        </w:rPr>
        <w:t>搭建九口大锅，</w:t>
      </w:r>
      <w:r>
        <w:rPr>
          <w:rFonts w:ascii="Times New Roman" w:hAnsi="Times New Roman" w:eastAsia="仿宋_GB2312" w:cs="Times New Roman"/>
          <w:color w:val="000000"/>
          <w:sz w:val="32"/>
          <w:szCs w:val="32"/>
        </w:rPr>
        <w:t>现场烹饪滩羊肉并进行展销。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牵头单位：</w:t>
      </w:r>
      <w:r>
        <w:rPr>
          <w:rFonts w:ascii="Times New Roman" w:hAnsi="Times New Roman" w:eastAsia="仿宋_GB2312" w:cs="Times New Roman"/>
          <w:sz w:val="32"/>
          <w:szCs w:val="32"/>
        </w:rPr>
        <w:t>工信和商务局、农业农村局</w:t>
      </w:r>
    </w:p>
    <w:p>
      <w:pPr>
        <w:spacing w:line="560" w:lineRule="exact"/>
        <w:ind w:firstLine="640" w:firstLineChars="200"/>
        <w:rPr>
          <w:rFonts w:ascii="Times New Roman" w:hAnsi="Times New Roman" w:eastAsia="仿宋_GB2312" w:cs="Times New Roman"/>
          <w:spacing w:val="-6"/>
          <w:kern w:val="0"/>
          <w:sz w:val="32"/>
          <w:szCs w:val="32"/>
        </w:rPr>
      </w:pPr>
      <w:r>
        <w:rPr>
          <w:rFonts w:ascii="Times New Roman" w:hAnsi="Times New Roman" w:eastAsia="仿宋_GB2312" w:cs="Times New Roman"/>
          <w:b/>
          <w:sz w:val="32"/>
          <w:szCs w:val="32"/>
        </w:rPr>
        <w:t>配合单位：</w:t>
      </w:r>
      <w:r>
        <w:rPr>
          <w:rFonts w:ascii="Times New Roman" w:hAnsi="Times New Roman" w:eastAsia="仿宋_GB2312" w:cs="Times New Roman"/>
          <w:bCs/>
          <w:sz w:val="32"/>
          <w:szCs w:val="32"/>
        </w:rPr>
        <w:t>宣</w:t>
      </w:r>
      <w:r>
        <w:rPr>
          <w:rFonts w:ascii="Times New Roman" w:hAnsi="Times New Roman" w:eastAsia="仿宋_GB2312" w:cs="Times New Roman"/>
          <w:bCs/>
          <w:spacing w:val="-6"/>
          <w:sz w:val="32"/>
          <w:szCs w:val="32"/>
        </w:rPr>
        <w:t>传部、</w:t>
      </w:r>
      <w:r>
        <w:rPr>
          <w:rFonts w:ascii="Times New Roman" w:hAnsi="Times New Roman" w:eastAsia="仿宋_GB2312" w:cs="Times New Roman"/>
          <w:spacing w:val="-6"/>
          <w:sz w:val="32"/>
          <w:szCs w:val="32"/>
        </w:rPr>
        <w:t>公安局、</w:t>
      </w:r>
      <w:r>
        <w:rPr>
          <w:rFonts w:ascii="Times New Roman" w:hAnsi="Times New Roman" w:eastAsia="仿宋_GB2312" w:cs="Times New Roman"/>
          <w:spacing w:val="-6"/>
          <w:kern w:val="0"/>
          <w:sz w:val="32"/>
          <w:szCs w:val="32"/>
        </w:rPr>
        <w:t>住建局</w:t>
      </w:r>
      <w:r>
        <w:rPr>
          <w:rFonts w:ascii="Times New Roman" w:hAnsi="Times New Roman" w:eastAsia="仿宋_GB2312" w:cs="Times New Roman"/>
          <w:spacing w:val="-6"/>
          <w:sz w:val="32"/>
          <w:szCs w:val="32"/>
        </w:rPr>
        <w:t>、卫健局、</w:t>
      </w:r>
      <w:r>
        <w:rPr>
          <w:rFonts w:ascii="Times New Roman" w:hAnsi="Times New Roman" w:eastAsia="仿宋_GB2312" w:cs="Times New Roman"/>
          <w:spacing w:val="-6"/>
          <w:sz w:val="32"/>
          <w:szCs w:val="32"/>
          <w:lang w:val="en"/>
        </w:rPr>
        <w:t>应急局</w:t>
      </w:r>
      <w:r>
        <w:rPr>
          <w:rFonts w:ascii="Times New Roman" w:hAnsi="Times New Roman" w:eastAsia="仿宋_GB2312" w:cs="Times New Roman"/>
          <w:spacing w:val="-6"/>
          <w:sz w:val="32"/>
          <w:szCs w:val="32"/>
        </w:rPr>
        <w:t>、市场监管局、融媒体中心、各乡镇、滩羊集团、盐池宾馆和</w:t>
      </w:r>
      <w:r>
        <w:rPr>
          <w:rFonts w:ascii="Times New Roman" w:hAnsi="Times New Roman" w:eastAsia="仿宋_GB2312" w:cs="Times New Roman"/>
          <w:spacing w:val="-6"/>
          <w:kern w:val="0"/>
          <w:sz w:val="32"/>
          <w:szCs w:val="32"/>
        </w:rPr>
        <w:t>相关企业</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b/>
          <w:bCs/>
          <w:sz w:val="32"/>
          <w:szCs w:val="32"/>
        </w:rPr>
        <w:t>任务分工：</w:t>
      </w:r>
      <w:r>
        <w:rPr>
          <w:rFonts w:hint="eastAsia" w:ascii="宋体" w:hAnsi="宋体" w:eastAsia="宋体" w:cs="宋体"/>
          <w:sz w:val="32"/>
          <w:szCs w:val="32"/>
        </w:rPr>
        <w:t>①</w:t>
      </w:r>
      <w:r>
        <w:rPr>
          <w:rFonts w:ascii="Times New Roman" w:hAnsi="Times New Roman" w:eastAsia="仿宋_GB2312" w:cs="Times New Roman"/>
          <w:sz w:val="32"/>
          <w:szCs w:val="32"/>
        </w:rPr>
        <w:t>由工信和商务局负责特色美食展示展销活动</w:t>
      </w:r>
      <w:r>
        <w:rPr>
          <w:rFonts w:ascii="Times New Roman" w:hAnsi="Times New Roman" w:eastAsia="仿宋_GB2312" w:cs="Times New Roman"/>
          <w:bCs/>
          <w:sz w:val="32"/>
          <w:szCs w:val="32"/>
        </w:rPr>
        <w:t>统筹策划、组织落实等工作。</w:t>
      </w:r>
      <w:r>
        <w:rPr>
          <w:rFonts w:hint="eastAsia" w:ascii="宋体" w:hAnsi="宋体" w:eastAsia="宋体" w:cs="宋体"/>
          <w:color w:val="000000"/>
          <w:sz w:val="32"/>
          <w:szCs w:val="32"/>
          <w:lang w:bidi="en-US"/>
        </w:rPr>
        <w:t>②</w:t>
      </w:r>
      <w:r>
        <w:rPr>
          <w:rFonts w:ascii="Times New Roman" w:hAnsi="Times New Roman" w:eastAsia="仿宋_GB2312" w:cs="Times New Roman"/>
          <w:color w:val="000000"/>
          <w:sz w:val="32"/>
          <w:szCs w:val="32"/>
          <w:lang w:bidi="en-US"/>
        </w:rPr>
        <w:t>由农业农村局负责九口大锅炖羊肉活动统筹策划组织，8个乡镇和滩羊集团具体落实。</w:t>
      </w:r>
      <w:r>
        <w:rPr>
          <w:rFonts w:hint="eastAsia" w:ascii="宋体" w:hAnsi="宋体" w:eastAsia="宋体" w:cs="宋体"/>
          <w:color w:val="000000"/>
          <w:sz w:val="32"/>
          <w:szCs w:val="32"/>
          <w:lang w:bidi="en-US"/>
        </w:rPr>
        <w:t>③</w:t>
      </w:r>
      <w:r>
        <w:rPr>
          <w:rFonts w:ascii="Times New Roman" w:hAnsi="Times New Roman" w:eastAsia="仿宋_GB2312" w:cs="Times New Roman"/>
          <w:color w:val="000000"/>
          <w:sz w:val="32"/>
          <w:szCs w:val="32"/>
          <w:lang w:bidi="en-US"/>
        </w:rPr>
        <w:t>市场监管局</w:t>
      </w:r>
      <w:r>
        <w:rPr>
          <w:rFonts w:hint="eastAsia" w:ascii="Times New Roman" w:hAnsi="Times New Roman" w:eastAsia="仿宋_GB2312" w:cs="Times New Roman"/>
          <w:color w:val="000000"/>
          <w:sz w:val="32"/>
          <w:szCs w:val="32"/>
          <w:lang w:bidi="en-US"/>
        </w:rPr>
        <w:t>负责</w:t>
      </w:r>
      <w:r>
        <w:rPr>
          <w:rFonts w:ascii="Times New Roman" w:hAnsi="Times New Roman" w:eastAsia="仿宋_GB2312" w:cs="Times New Roman"/>
          <w:color w:val="000000"/>
          <w:sz w:val="32"/>
          <w:szCs w:val="32"/>
          <w:lang w:bidi="en-US"/>
        </w:rPr>
        <w:t>对参加企业、个体工商户食品安全进行监督检查。</w:t>
      </w:r>
      <w:r>
        <w:rPr>
          <w:rFonts w:hint="eastAsia" w:ascii="宋体" w:hAnsi="宋体" w:eastAsia="宋体" w:cs="宋体"/>
          <w:color w:val="000000"/>
          <w:sz w:val="32"/>
          <w:szCs w:val="32"/>
          <w:lang w:bidi="en-US"/>
        </w:rPr>
        <w:t>④</w:t>
      </w:r>
      <w:r>
        <w:rPr>
          <w:rFonts w:ascii="Times New Roman" w:hAnsi="Times New Roman" w:eastAsia="仿宋_GB2312" w:cs="Times New Roman"/>
          <w:color w:val="000000"/>
          <w:sz w:val="32"/>
          <w:szCs w:val="32"/>
          <w:lang w:bidi="en-US"/>
        </w:rPr>
        <w:t>住建局负责活动期间环境卫生保障工作。</w:t>
      </w:r>
      <w:r>
        <w:rPr>
          <w:rFonts w:hint="eastAsia" w:ascii="宋体" w:hAnsi="宋体" w:eastAsia="宋体" w:cs="宋体"/>
          <w:color w:val="000000"/>
          <w:sz w:val="32"/>
          <w:szCs w:val="32"/>
          <w:lang w:bidi="en-US"/>
        </w:rPr>
        <w:t>⑤</w:t>
      </w:r>
      <w:r>
        <w:rPr>
          <w:rFonts w:ascii="Times New Roman" w:hAnsi="Times New Roman" w:eastAsia="仿宋_GB2312" w:cs="Times New Roman"/>
          <w:color w:val="000000"/>
          <w:sz w:val="32"/>
          <w:szCs w:val="32"/>
          <w:lang w:bidi="en-US"/>
        </w:rPr>
        <w:t>融媒体中心负责做好宣传报道工作。</w:t>
      </w:r>
    </w:p>
    <w:p>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（五）盐池县和美乡村篮球（村BA）暨拔河比赛</w:t>
      </w:r>
    </w:p>
    <w:p>
      <w:pPr>
        <w:spacing w:line="560" w:lineRule="exact"/>
        <w:ind w:firstLine="640" w:firstLineChars="200"/>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时间：</w:t>
      </w:r>
      <w:r>
        <w:rPr>
          <w:rFonts w:ascii="Times New Roman" w:hAnsi="Times New Roman" w:eastAsia="仿宋_GB2312" w:cs="Times New Roman"/>
          <w:sz w:val="32"/>
          <w:szCs w:val="32"/>
        </w:rPr>
        <w:t>9月2日</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（1）篮球海选赛：</w:t>
      </w:r>
      <w:r>
        <w:rPr>
          <w:rFonts w:ascii="Times New Roman" w:hAnsi="Times New Roman" w:eastAsia="仿宋_GB2312" w:cs="Times New Roman"/>
          <w:sz w:val="32"/>
          <w:szCs w:val="32"/>
        </w:rPr>
        <w:t>2024年9月2日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9日举办，具体时间地点由各乡镇人民政府自行确定；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（2）篮球预决赛：</w:t>
      </w:r>
      <w:r>
        <w:rPr>
          <w:rFonts w:ascii="Times New Roman" w:hAnsi="Times New Roman" w:eastAsia="仿宋_GB2312" w:cs="Times New Roman"/>
          <w:sz w:val="32"/>
          <w:szCs w:val="32"/>
        </w:rPr>
        <w:t>2024年9月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日在盐池县全民健身活动中心室外篮球场举办；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（3）拔河决赛：</w:t>
      </w:r>
      <w:r>
        <w:rPr>
          <w:rFonts w:ascii="Times New Roman" w:hAnsi="Times New Roman" w:eastAsia="仿宋_GB2312" w:cs="Times New Roman"/>
          <w:sz w:val="32"/>
          <w:szCs w:val="32"/>
        </w:rPr>
        <w:t>2024年9月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日上午8:30分在盐池县全民健身活动中心体育场举办；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活动内容：</w:t>
      </w:r>
      <w:r>
        <w:rPr>
          <w:rFonts w:ascii="Times New Roman" w:hAnsi="Times New Roman" w:eastAsia="仿宋_GB2312" w:cs="Times New Roman"/>
          <w:sz w:val="32"/>
          <w:szCs w:val="32"/>
        </w:rPr>
        <w:t>8个乡镇组织农民代表队参加村BA和拔河比赛，初赛和复赛由各乡镇提前组织进行，决赛在全民健身活动中心举行。</w:t>
      </w:r>
    </w:p>
    <w:p>
      <w:pPr>
        <w:spacing w:line="56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b/>
          <w:bCs/>
          <w:spacing w:val="-6"/>
          <w:sz w:val="32"/>
          <w:szCs w:val="32"/>
        </w:rPr>
        <w:t>牵头单位：</w:t>
      </w:r>
      <w:r>
        <w:rPr>
          <w:rFonts w:ascii="Times New Roman" w:hAnsi="Times New Roman" w:eastAsia="仿宋_GB2312" w:cs="Times New Roman"/>
          <w:spacing w:val="-6"/>
          <w:sz w:val="32"/>
          <w:szCs w:val="32"/>
        </w:rPr>
        <w:t>教体局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责任单位：</w:t>
      </w:r>
      <w:r>
        <w:rPr>
          <w:rFonts w:ascii="Times New Roman" w:hAnsi="Times New Roman" w:eastAsia="仿宋_GB2312" w:cs="Times New Roman"/>
          <w:sz w:val="32"/>
          <w:szCs w:val="32"/>
        </w:rPr>
        <w:t>宣传部、公安局、卫健局、融媒体中心</w:t>
      </w:r>
      <w:r>
        <w:rPr>
          <w:rFonts w:ascii="Times New Roman" w:hAnsi="Times New Roman" w:eastAsia="仿宋_GB2312" w:cs="Times New Roman"/>
          <w:spacing w:val="-6"/>
          <w:sz w:val="32"/>
          <w:szCs w:val="32"/>
        </w:rPr>
        <w:t>、各乡镇</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任务分工：</w:t>
      </w:r>
      <w:r>
        <w:rPr>
          <w:rFonts w:ascii="Times New Roman" w:hAnsi="Times New Roman" w:eastAsia="仿宋_GB2312" w:cs="Times New Roman"/>
          <w:sz w:val="32"/>
          <w:szCs w:val="32"/>
        </w:rPr>
        <w:t>由</w:t>
      </w:r>
      <w:r>
        <w:rPr>
          <w:rFonts w:ascii="Times New Roman" w:hAnsi="Times New Roman" w:eastAsia="仿宋_GB2312" w:cs="Times New Roman"/>
          <w:spacing w:val="-6"/>
          <w:sz w:val="32"/>
          <w:szCs w:val="32"/>
        </w:rPr>
        <w:t>教体局</w:t>
      </w:r>
      <w:r>
        <w:rPr>
          <w:rFonts w:ascii="Times New Roman" w:hAnsi="Times New Roman" w:eastAsia="仿宋_GB2312" w:cs="Times New Roman"/>
          <w:sz w:val="32"/>
          <w:szCs w:val="32"/>
        </w:rPr>
        <w:t>制定活动方案并组织实施。</w:t>
      </w:r>
    </w:p>
    <w:p>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（六）农业传统技能展示</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时间：</w:t>
      </w:r>
      <w:r>
        <w:rPr>
          <w:rFonts w:ascii="Times New Roman" w:hAnsi="Times New Roman" w:eastAsia="仿宋_GB2312" w:cs="Times New Roman"/>
          <w:sz w:val="32"/>
          <w:szCs w:val="32"/>
        </w:rPr>
        <w:t>9月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地点：</w:t>
      </w:r>
      <w:r>
        <w:rPr>
          <w:rFonts w:ascii="Times New Roman" w:hAnsi="Times New Roman" w:eastAsia="仿宋_GB2312" w:cs="Times New Roman"/>
          <w:sz w:val="32"/>
          <w:szCs w:val="32"/>
          <w:lang w:val="zh-CN"/>
        </w:rPr>
        <w:t>盐池县全民健身活动中心</w:t>
      </w:r>
    </w:p>
    <w:p>
      <w:pPr>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活动内容</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b/>
          <w:bCs/>
          <w:sz w:val="32"/>
          <w:szCs w:val="32"/>
        </w:rPr>
        <w:t>（1）剁荞面比赛。</w:t>
      </w:r>
      <w:r>
        <w:rPr>
          <w:rFonts w:ascii="Times New Roman" w:hAnsi="Times New Roman" w:eastAsia="仿宋_GB2312" w:cs="Times New Roman"/>
          <w:sz w:val="32"/>
          <w:szCs w:val="32"/>
        </w:rPr>
        <w:t>8个乡镇各派10名选手参赛，选手自备剁面刀和擀面杖，农业农村局提供</w:t>
      </w:r>
      <w:r>
        <w:rPr>
          <w:rFonts w:hint="eastAsia" w:ascii="Times New Roman" w:hAnsi="Times New Roman" w:eastAsia="仿宋_GB2312" w:cs="Times New Roman"/>
          <w:sz w:val="32"/>
          <w:szCs w:val="32"/>
        </w:rPr>
        <w:t>合</w:t>
      </w:r>
      <w:r>
        <w:rPr>
          <w:rFonts w:ascii="Times New Roman" w:hAnsi="Times New Roman" w:eastAsia="仿宋_GB2312" w:cs="Times New Roman"/>
          <w:sz w:val="32"/>
          <w:szCs w:val="32"/>
        </w:rPr>
        <w:t>面盆、荞麦面、案板；比赛规则为在规定10分钟内达到“三光（手光、面光、盆光）”、衣着整洁、干净、动作利落、刀工技术、面条均匀度、全部流程连贯性及卫生为评判标准。</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（2）剪羊毛比赛。</w:t>
      </w:r>
      <w:r>
        <w:rPr>
          <w:rFonts w:ascii="Times New Roman" w:hAnsi="Times New Roman" w:eastAsia="仿宋_GB2312" w:cs="Times New Roman"/>
          <w:sz w:val="32"/>
          <w:szCs w:val="32"/>
        </w:rPr>
        <w:t>各乡镇负责组织2名代表参加比赛，以剪羊毛时间快、剪下羊毛完整度高为评判标准。</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（3）传统手工技艺展示活动。</w:t>
      </w:r>
      <w:r>
        <w:rPr>
          <w:rFonts w:ascii="Times New Roman" w:hAnsi="Times New Roman" w:eastAsia="仿宋_GB2312" w:cs="Times New Roman"/>
          <w:sz w:val="32"/>
          <w:szCs w:val="32"/>
        </w:rPr>
        <w:t>组织优秀代表现场展示雕刻彩绘、剪纸刻绘等技能技艺，让社会公众沉浸式感受传统手工艺风采，助力传统文化传承与发展。</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牵头单位：</w:t>
      </w:r>
      <w:r>
        <w:rPr>
          <w:rFonts w:ascii="Times New Roman" w:hAnsi="Times New Roman" w:eastAsia="仿宋_GB2312" w:cs="Times New Roman"/>
          <w:sz w:val="32"/>
          <w:szCs w:val="32"/>
        </w:rPr>
        <w:t>总工会、农业农村局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配合单位：</w:t>
      </w:r>
      <w:r>
        <w:rPr>
          <w:rFonts w:ascii="Times New Roman" w:hAnsi="Times New Roman" w:eastAsia="仿宋_GB2312" w:cs="Times New Roman"/>
          <w:sz w:val="32"/>
          <w:szCs w:val="32"/>
        </w:rPr>
        <w:t>工信和商务局、文广局、市场监管局、机关中心、各乡镇、盐池宾馆</w:t>
      </w:r>
    </w:p>
    <w:p>
      <w:pPr>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sz w:val="32"/>
          <w:szCs w:val="32"/>
        </w:rPr>
        <w:t>任务分工：</w:t>
      </w:r>
      <w:r>
        <w:rPr>
          <w:rFonts w:ascii="Times New Roman" w:hAnsi="Times New Roman" w:eastAsia="仿宋_GB2312" w:cs="Times New Roman"/>
          <w:color w:val="000000"/>
          <w:sz w:val="32"/>
          <w:szCs w:val="32"/>
          <w:lang w:bidi="en-US"/>
        </w:rPr>
        <w:t>由农业农村局制定活动方案并组织实施。</w:t>
      </w:r>
    </w:p>
    <w:p>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（七）“乐丰收 购好物”商贸物资交流大会</w:t>
      </w:r>
    </w:p>
    <w:p>
      <w:pPr>
        <w:spacing w:line="560" w:lineRule="exact"/>
        <w:ind w:firstLine="640" w:firstLineChars="200"/>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时间：</w:t>
      </w:r>
      <w:r>
        <w:rPr>
          <w:rFonts w:ascii="Times New Roman" w:hAnsi="Times New Roman" w:eastAsia="仿宋_GB2312" w:cs="Times New Roman"/>
          <w:sz w:val="32"/>
          <w:szCs w:val="32"/>
        </w:rPr>
        <w:t>9月15日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10月1日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地点：</w:t>
      </w:r>
      <w:r>
        <w:rPr>
          <w:rFonts w:ascii="Times New Roman" w:hAnsi="Times New Roman" w:eastAsia="仿宋_GB2312" w:cs="Times New Roman"/>
          <w:sz w:val="32"/>
          <w:szCs w:val="32"/>
        </w:rPr>
        <w:t>盐池县全民健身活动中心北广场</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活动内容：</w:t>
      </w:r>
      <w:r>
        <w:rPr>
          <w:rFonts w:ascii="Times New Roman" w:hAnsi="Times New Roman" w:eastAsia="仿宋_GB2312" w:cs="Times New Roman"/>
          <w:sz w:val="32"/>
          <w:szCs w:val="32"/>
        </w:rPr>
        <w:t>搭建“购物+美食+展销”为一体的商贸物资交流、户外游乐、烧烤美食等互动为主线的文旅农商系列促销活动，丰富优质供给，</w:t>
      </w:r>
      <w:r>
        <w:rPr>
          <w:rFonts w:hint="eastAsia" w:ascii="Times New Roman" w:hAnsi="Times New Roman" w:eastAsia="仿宋_GB2312" w:cs="Times New Roman"/>
          <w:sz w:val="32"/>
          <w:szCs w:val="32"/>
        </w:rPr>
        <w:t>发放惠民消费券，</w:t>
      </w:r>
      <w:r>
        <w:rPr>
          <w:rFonts w:ascii="Times New Roman" w:hAnsi="Times New Roman" w:eastAsia="仿宋_GB2312" w:cs="Times New Roman"/>
          <w:sz w:val="32"/>
          <w:szCs w:val="32"/>
        </w:rPr>
        <w:t>释放消费潜力，激发市场活力；组织县内县外文艺剧团开展文艺演出，促进文化艺术交流</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bCs/>
          <w:sz w:val="32"/>
          <w:szCs w:val="32"/>
          <w:lang w:bidi="ar"/>
        </w:rPr>
      </w:pPr>
      <w:r>
        <w:rPr>
          <w:rFonts w:ascii="Times New Roman" w:hAnsi="Times New Roman" w:eastAsia="仿宋_GB2312" w:cs="Times New Roman"/>
          <w:b/>
          <w:bCs/>
          <w:sz w:val="32"/>
          <w:szCs w:val="32"/>
          <w:lang w:bidi="ar"/>
        </w:rPr>
        <w:t>牵头单位：</w:t>
      </w:r>
      <w:r>
        <w:rPr>
          <w:rFonts w:ascii="Times New Roman" w:hAnsi="Times New Roman" w:eastAsia="仿宋_GB2312" w:cs="Times New Roman"/>
          <w:bCs/>
          <w:sz w:val="32"/>
          <w:szCs w:val="32"/>
          <w:lang w:bidi="ar"/>
        </w:rPr>
        <w:t>工信和商务局</w:t>
      </w:r>
    </w:p>
    <w:p>
      <w:pPr>
        <w:spacing w:line="560" w:lineRule="exact"/>
        <w:ind w:firstLine="640" w:firstLineChars="200"/>
        <w:rPr>
          <w:rFonts w:ascii="Times New Roman" w:hAnsi="Times New Roman" w:eastAsia="仿宋_GB2312" w:cs="Times New Roman"/>
          <w:bCs/>
          <w:sz w:val="32"/>
          <w:szCs w:val="32"/>
          <w:lang w:bidi="ar"/>
        </w:rPr>
      </w:pPr>
      <w:r>
        <w:rPr>
          <w:rFonts w:ascii="Times New Roman" w:hAnsi="Times New Roman" w:eastAsia="仿宋_GB2312" w:cs="Times New Roman"/>
          <w:b/>
          <w:bCs/>
          <w:sz w:val="32"/>
          <w:szCs w:val="32"/>
          <w:lang w:bidi="ar"/>
        </w:rPr>
        <w:t>责任单位</w:t>
      </w:r>
      <w:r>
        <w:rPr>
          <w:rFonts w:ascii="Times New Roman" w:hAnsi="Times New Roman" w:eastAsia="仿宋_GB2312" w:cs="Times New Roman"/>
          <w:b/>
          <w:sz w:val="32"/>
          <w:szCs w:val="32"/>
          <w:lang w:bidi="ar"/>
        </w:rPr>
        <w:t>：</w:t>
      </w:r>
      <w:r>
        <w:rPr>
          <w:rFonts w:ascii="Times New Roman" w:hAnsi="Times New Roman" w:eastAsia="仿宋_GB2312" w:cs="Times New Roman"/>
          <w:bCs/>
          <w:sz w:val="32"/>
          <w:szCs w:val="32"/>
          <w:lang w:bidi="ar"/>
        </w:rPr>
        <w:t>住建局、文广局、市场监管局、融盐城市开发有限公司</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b/>
          <w:bCs/>
          <w:sz w:val="32"/>
          <w:szCs w:val="32"/>
        </w:rPr>
        <w:t>任务分工：</w:t>
      </w:r>
      <w:r>
        <w:rPr>
          <w:rFonts w:hint="eastAsia" w:ascii="宋体" w:hAnsi="宋体" w:eastAsia="宋体" w:cs="宋体"/>
          <w:color w:val="000000"/>
          <w:sz w:val="32"/>
          <w:szCs w:val="32"/>
          <w:lang w:bidi="en-US"/>
        </w:rPr>
        <w:t>①</w:t>
      </w:r>
      <w:r>
        <w:rPr>
          <w:rFonts w:ascii="Times New Roman" w:hAnsi="Times New Roman" w:eastAsia="仿宋_GB2312" w:cs="Times New Roman"/>
          <w:color w:val="000000"/>
          <w:sz w:val="32"/>
          <w:szCs w:val="32"/>
          <w:lang w:bidi="en-US"/>
        </w:rPr>
        <w:t>工信和商务局负责活动统筹策划组织，融盐城市开发有限公司具体承办落实。</w:t>
      </w:r>
      <w:r>
        <w:rPr>
          <w:rFonts w:hint="eastAsia" w:ascii="宋体" w:hAnsi="宋体" w:eastAsia="宋体" w:cs="宋体"/>
          <w:color w:val="000000"/>
          <w:sz w:val="32"/>
          <w:szCs w:val="32"/>
          <w:lang w:bidi="en-US"/>
        </w:rPr>
        <w:t>②</w:t>
      </w:r>
      <w:r>
        <w:rPr>
          <w:rFonts w:ascii="Times New Roman" w:hAnsi="Times New Roman" w:eastAsia="仿宋_GB2312" w:cs="Times New Roman"/>
          <w:color w:val="000000"/>
          <w:sz w:val="32"/>
          <w:szCs w:val="32"/>
          <w:lang w:bidi="en-US"/>
        </w:rPr>
        <w:t>文广局</w:t>
      </w:r>
      <w:r>
        <w:rPr>
          <w:rFonts w:hint="eastAsia" w:ascii="Times New Roman" w:hAnsi="Times New Roman" w:eastAsia="仿宋_GB2312" w:cs="Times New Roman"/>
          <w:color w:val="000000"/>
          <w:sz w:val="32"/>
          <w:szCs w:val="32"/>
          <w:lang w:bidi="en-US"/>
        </w:rPr>
        <w:t>负责</w:t>
      </w:r>
      <w:r>
        <w:rPr>
          <w:rFonts w:ascii="Times New Roman" w:hAnsi="Times New Roman" w:eastAsia="仿宋_GB2312" w:cs="Times New Roman"/>
          <w:color w:val="000000"/>
          <w:sz w:val="32"/>
          <w:szCs w:val="32"/>
          <w:lang w:bidi="en-US"/>
        </w:rPr>
        <w:t>组织文艺演出活动。</w:t>
      </w:r>
      <w:r>
        <w:rPr>
          <w:rFonts w:hint="eastAsia" w:ascii="宋体" w:hAnsi="宋体" w:eastAsia="宋体" w:cs="宋体"/>
          <w:color w:val="000000"/>
          <w:sz w:val="32"/>
          <w:szCs w:val="32"/>
          <w:lang w:bidi="en-US"/>
        </w:rPr>
        <w:t>③</w:t>
      </w:r>
      <w:r>
        <w:rPr>
          <w:rFonts w:ascii="Times New Roman" w:hAnsi="Times New Roman" w:eastAsia="仿宋_GB2312" w:cs="Times New Roman"/>
          <w:color w:val="000000"/>
          <w:sz w:val="32"/>
          <w:szCs w:val="32"/>
          <w:lang w:bidi="en-US"/>
        </w:rPr>
        <w:t>市场监管局负责美食品尝展销活动食品安全。</w:t>
      </w:r>
      <w:r>
        <w:rPr>
          <w:rFonts w:hint="eastAsia" w:ascii="宋体" w:hAnsi="宋体" w:eastAsia="宋体" w:cs="宋体"/>
          <w:color w:val="000000"/>
          <w:sz w:val="32"/>
          <w:szCs w:val="32"/>
          <w:lang w:bidi="en-US"/>
        </w:rPr>
        <w:t>④</w:t>
      </w:r>
      <w:r>
        <w:rPr>
          <w:rFonts w:ascii="Times New Roman" w:hAnsi="Times New Roman" w:eastAsia="仿宋_GB2312" w:cs="Times New Roman"/>
          <w:color w:val="000000"/>
          <w:sz w:val="32"/>
          <w:szCs w:val="32"/>
          <w:lang w:bidi="en-US"/>
        </w:rPr>
        <w:t>住建局负责活动现场外围厨余垃圾清运、卫生保洁等工作</w:t>
      </w:r>
      <w:r>
        <w:rPr>
          <w:rFonts w:hint="eastAsia" w:ascii="Times New Roman" w:hAnsi="Times New Roman" w:eastAsia="仿宋_GB2312" w:cs="Times New Roman"/>
          <w:color w:val="000000"/>
          <w:sz w:val="32"/>
          <w:szCs w:val="32"/>
          <w:lang w:bidi="en-US"/>
        </w:rPr>
        <w:t>。</w:t>
      </w:r>
      <w:r>
        <w:rPr>
          <w:rFonts w:hint="eastAsia" w:ascii="宋体" w:hAnsi="宋体" w:eastAsia="宋体" w:cs="宋体"/>
          <w:color w:val="000000"/>
          <w:sz w:val="32"/>
          <w:szCs w:val="32"/>
          <w:lang w:bidi="en-US"/>
        </w:rPr>
        <w:t>⑤</w:t>
      </w:r>
      <w:r>
        <w:rPr>
          <w:rFonts w:ascii="Times New Roman" w:hAnsi="Times New Roman" w:eastAsia="仿宋_GB2312" w:cs="Times New Roman"/>
          <w:color w:val="000000"/>
          <w:sz w:val="32"/>
          <w:szCs w:val="32"/>
          <w:lang w:bidi="en-US"/>
        </w:rPr>
        <w:t>融媒体中心负责做好宣传报道工作</w:t>
      </w:r>
      <w:r>
        <w:rPr>
          <w:rFonts w:ascii="Times New Roman" w:hAnsi="Times New Roman" w:eastAsia="仿宋_GB2312" w:cs="Times New Roman"/>
          <w:sz w:val="32"/>
        </w:rPr>
        <w:t>。</w:t>
      </w:r>
    </w:p>
    <w:p>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（八）盐池县第四届滩羊产业劳动技能大赛</w:t>
      </w:r>
    </w:p>
    <w:p>
      <w:pPr>
        <w:spacing w:line="560" w:lineRule="exact"/>
        <w:ind w:firstLine="640" w:firstLineChars="200"/>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时间：</w:t>
      </w:r>
      <w:r>
        <w:rPr>
          <w:rFonts w:ascii="Times New Roman" w:hAnsi="Times New Roman" w:eastAsia="仿宋_GB2312" w:cs="Times New Roman"/>
          <w:sz w:val="32"/>
          <w:szCs w:val="32"/>
        </w:rPr>
        <w:t>9月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地点：</w:t>
      </w:r>
      <w:r>
        <w:rPr>
          <w:rFonts w:ascii="Times New Roman" w:hAnsi="Times New Roman" w:eastAsia="仿宋_GB2312" w:cs="Times New Roman"/>
          <w:sz w:val="32"/>
          <w:szCs w:val="32"/>
        </w:rPr>
        <w:t>盐池县全民健身活动中心</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活动内容：</w:t>
      </w:r>
      <w:r>
        <w:rPr>
          <w:rFonts w:ascii="Times New Roman" w:hAnsi="Times New Roman" w:eastAsia="仿宋_GB2312" w:cs="Times New Roman"/>
          <w:sz w:val="32"/>
          <w:szCs w:val="32"/>
        </w:rPr>
        <w:t>县域内从事滩羊产业事业的龙头企业、生产加工企业及各乡镇滩羊产业协会技术人员对滩羊胴体进行分割、修整、产品加工等。</w:t>
      </w:r>
    </w:p>
    <w:p>
      <w:pPr>
        <w:spacing w:line="560" w:lineRule="exact"/>
        <w:ind w:firstLine="640" w:firstLineChars="200"/>
        <w:rPr>
          <w:rFonts w:ascii="Times New Roman" w:hAnsi="Times New Roman" w:eastAsia="仿宋_GB2312" w:cs="Times New Roman"/>
          <w:bCs/>
          <w:sz w:val="32"/>
          <w:szCs w:val="32"/>
          <w:lang w:bidi="ar"/>
        </w:rPr>
      </w:pPr>
      <w:r>
        <w:rPr>
          <w:rFonts w:ascii="Times New Roman" w:hAnsi="Times New Roman" w:eastAsia="仿宋_GB2312" w:cs="Times New Roman"/>
          <w:b/>
          <w:bCs/>
          <w:sz w:val="32"/>
          <w:szCs w:val="32"/>
          <w:lang w:bidi="ar"/>
        </w:rPr>
        <w:t>牵头单位：</w:t>
      </w:r>
      <w:r>
        <w:rPr>
          <w:rFonts w:ascii="Times New Roman" w:hAnsi="Times New Roman" w:eastAsia="仿宋_GB2312" w:cs="Times New Roman"/>
          <w:bCs/>
          <w:sz w:val="32"/>
          <w:szCs w:val="32"/>
          <w:lang w:bidi="ar"/>
        </w:rPr>
        <w:t>总工会、农业农村局</w:t>
      </w:r>
    </w:p>
    <w:p>
      <w:pPr>
        <w:spacing w:line="560" w:lineRule="exact"/>
        <w:ind w:firstLine="640" w:firstLineChars="200"/>
        <w:rPr>
          <w:rFonts w:ascii="Times New Roman" w:hAnsi="Times New Roman" w:eastAsia="仿宋_GB2312" w:cs="Times New Roman"/>
          <w:bCs/>
          <w:sz w:val="32"/>
          <w:szCs w:val="32"/>
          <w:lang w:bidi="ar"/>
        </w:rPr>
      </w:pPr>
      <w:r>
        <w:rPr>
          <w:rFonts w:ascii="Times New Roman" w:hAnsi="Times New Roman" w:eastAsia="仿宋_GB2312" w:cs="Times New Roman"/>
          <w:b/>
          <w:bCs/>
          <w:sz w:val="32"/>
          <w:szCs w:val="32"/>
          <w:lang w:bidi="ar"/>
        </w:rPr>
        <w:t>责任单位</w:t>
      </w:r>
      <w:r>
        <w:rPr>
          <w:rFonts w:ascii="Times New Roman" w:hAnsi="Times New Roman" w:eastAsia="仿宋_GB2312" w:cs="Times New Roman"/>
          <w:b/>
          <w:sz w:val="32"/>
          <w:szCs w:val="32"/>
          <w:lang w:bidi="ar"/>
        </w:rPr>
        <w:t>：</w:t>
      </w:r>
      <w:r>
        <w:rPr>
          <w:rFonts w:ascii="Times New Roman" w:hAnsi="Times New Roman" w:eastAsia="仿宋_GB2312" w:cs="Times New Roman"/>
          <w:bCs/>
          <w:sz w:val="32"/>
          <w:szCs w:val="32"/>
          <w:lang w:bidi="ar"/>
        </w:rPr>
        <w:t>滩羊集团、融媒体中心、各乡镇、消防大队、供电公司、电信公司、网络公司、移动公司、联通公司</w:t>
      </w:r>
    </w:p>
    <w:p>
      <w:pPr>
        <w:autoSpaceDE w:val="0"/>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b/>
          <w:bCs/>
          <w:sz w:val="32"/>
          <w:szCs w:val="32"/>
        </w:rPr>
        <w:t>具体任务：</w:t>
      </w:r>
      <w:r>
        <w:rPr>
          <w:rFonts w:ascii="Times New Roman" w:hAnsi="Times New Roman" w:eastAsia="仿宋_GB2312" w:cs="Times New Roman"/>
          <w:sz w:val="32"/>
          <w:szCs w:val="32"/>
        </w:rPr>
        <w:t>由</w:t>
      </w:r>
      <w:r>
        <w:rPr>
          <w:rFonts w:ascii="Times New Roman" w:hAnsi="Times New Roman" w:eastAsia="仿宋_GB2312" w:cs="Times New Roman"/>
          <w:bCs/>
          <w:sz w:val="32"/>
          <w:szCs w:val="32"/>
        </w:rPr>
        <w:t>总工会、滩羊集团</w:t>
      </w:r>
      <w:r>
        <w:rPr>
          <w:rFonts w:ascii="Times New Roman" w:hAnsi="Times New Roman" w:eastAsia="仿宋_GB2312" w:cs="Times New Roman"/>
          <w:sz w:val="32"/>
          <w:szCs w:val="32"/>
        </w:rPr>
        <w:t>制定活动方案并组织实施。</w:t>
      </w:r>
    </w:p>
    <w:p>
      <w:pPr>
        <w:spacing w:line="56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（九）</w:t>
      </w:r>
      <w:r>
        <w:rPr>
          <w:rFonts w:ascii="Times New Roman" w:hAnsi="Times New Roman" w:eastAsia="仿宋_GB2312" w:cs="Times New Roman"/>
          <w:b/>
          <w:bCs/>
          <w:sz w:val="32"/>
          <w:szCs w:val="32"/>
        </w:rPr>
        <w:t>农民文艺调演</w:t>
      </w:r>
    </w:p>
    <w:p>
      <w:pPr>
        <w:spacing w:line="560" w:lineRule="exact"/>
        <w:ind w:firstLine="640" w:firstLineChars="200"/>
        <w:rPr>
          <w:rFonts w:ascii="Times New Roman" w:hAnsi="Times New Roman" w:eastAsia="仿宋_GB2312" w:cs="Times New Roman"/>
          <w:b/>
          <w:bCs/>
          <w:sz w:val="32"/>
          <w:szCs w:val="32"/>
          <w:lang w:val="zh-CN"/>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时间：</w:t>
      </w:r>
      <w:r>
        <w:rPr>
          <w:rFonts w:ascii="Times New Roman" w:hAnsi="Times New Roman" w:eastAsia="仿宋_GB2312" w:cs="Times New Roman"/>
          <w:sz w:val="32"/>
          <w:szCs w:val="32"/>
        </w:rPr>
        <w:t>9月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zh-CN"/>
        </w:rPr>
        <w:t>地点：</w:t>
      </w:r>
      <w:r>
        <w:rPr>
          <w:rFonts w:ascii="Times New Roman" w:hAnsi="Times New Roman" w:eastAsia="仿宋_GB2312" w:cs="Times New Roman"/>
          <w:sz w:val="32"/>
          <w:szCs w:val="32"/>
        </w:rPr>
        <w:t>盐池县全民健身活动中心</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lang w:val="zh-CN"/>
        </w:rPr>
        <w:t>活动内容：</w:t>
      </w:r>
      <w:r>
        <w:rPr>
          <w:rFonts w:ascii="Times New Roman" w:hAnsi="Times New Roman" w:eastAsia="仿宋_GB2312" w:cs="Times New Roman"/>
          <w:sz w:val="32"/>
          <w:szCs w:val="32"/>
        </w:rPr>
        <w:t>从8个乡镇农民文艺调演评选出优秀节目，编排成场并在全民健身活动中心进行演出，展现农民喜庆丰收、积极向上、健康快乐的精神风貌，组织专家进行现场评比。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bidi="ar"/>
        </w:rPr>
        <w:t>牵头单位：</w:t>
      </w:r>
      <w:r>
        <w:rPr>
          <w:rFonts w:ascii="Times New Roman" w:hAnsi="Times New Roman" w:eastAsia="仿宋_GB2312" w:cs="Times New Roman"/>
          <w:sz w:val="32"/>
          <w:szCs w:val="32"/>
        </w:rPr>
        <w:t>文广局</w:t>
      </w:r>
    </w:p>
    <w:p>
      <w:pPr>
        <w:spacing w:line="560" w:lineRule="exact"/>
        <w:ind w:firstLine="640" w:firstLineChars="200"/>
        <w:rPr>
          <w:rFonts w:ascii="Times New Roman" w:hAnsi="Times New Roman" w:eastAsia="仿宋_GB2312" w:cs="Times New Roman"/>
          <w:bCs/>
          <w:spacing w:val="-6"/>
          <w:sz w:val="32"/>
          <w:szCs w:val="32"/>
          <w:lang w:bidi="ar"/>
        </w:rPr>
      </w:pPr>
      <w:r>
        <w:rPr>
          <w:rFonts w:ascii="Times New Roman" w:hAnsi="Times New Roman" w:eastAsia="仿宋_GB2312" w:cs="Times New Roman"/>
          <w:b/>
          <w:bCs/>
          <w:sz w:val="32"/>
          <w:szCs w:val="32"/>
          <w:lang w:bidi="ar"/>
        </w:rPr>
        <w:t>责任单位</w:t>
      </w:r>
      <w:r>
        <w:rPr>
          <w:rFonts w:ascii="Times New Roman" w:hAnsi="Times New Roman" w:eastAsia="仿宋_GB2312" w:cs="Times New Roman"/>
          <w:b/>
          <w:sz w:val="32"/>
          <w:szCs w:val="32"/>
          <w:lang w:bidi="ar"/>
        </w:rPr>
        <w:t>：</w:t>
      </w:r>
      <w:r>
        <w:rPr>
          <w:rFonts w:ascii="Times New Roman" w:hAnsi="Times New Roman" w:eastAsia="仿宋_GB2312" w:cs="Times New Roman"/>
          <w:bCs/>
          <w:spacing w:val="-6"/>
          <w:sz w:val="32"/>
          <w:szCs w:val="32"/>
          <w:lang w:bidi="ar"/>
        </w:rPr>
        <w:t>农业农村局、市场监管局、融媒体中心、各乡镇</w:t>
      </w: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具体任务：</w:t>
      </w:r>
      <w:r>
        <w:rPr>
          <w:rFonts w:ascii="Times New Roman" w:hAnsi="Times New Roman" w:eastAsia="仿宋_GB2312" w:cs="Times New Roman"/>
          <w:sz w:val="32"/>
          <w:szCs w:val="32"/>
        </w:rPr>
        <w:t>由</w:t>
      </w:r>
      <w:r>
        <w:rPr>
          <w:rFonts w:ascii="Times New Roman" w:hAnsi="Times New Roman" w:eastAsia="仿宋_GB2312" w:cs="Times New Roman"/>
          <w:bCs/>
          <w:sz w:val="32"/>
          <w:szCs w:val="32"/>
        </w:rPr>
        <w:t>文广局</w:t>
      </w:r>
      <w:r>
        <w:rPr>
          <w:rFonts w:ascii="Times New Roman" w:hAnsi="Times New Roman" w:eastAsia="仿宋_GB2312" w:cs="Times New Roman"/>
          <w:sz w:val="32"/>
          <w:szCs w:val="32"/>
        </w:rPr>
        <w:t>制定活动方案并组织实施。</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六、组织机构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为确保活动有序进行，特成立盐池县2024年“中国农民丰收节”系列活动组委会（以下简称组委会）。</w:t>
      </w:r>
    </w:p>
    <w:p>
      <w:pPr>
        <w:adjustRightInd w:val="0"/>
        <w:snapToGrid w:val="0"/>
        <w:spacing w:line="560" w:lineRule="exact"/>
        <w:ind w:firstLine="640" w:firstLineChars="200"/>
        <w:rPr>
          <w:rFonts w:ascii="Times New Roman" w:hAnsi="Times New Roman" w:eastAsia="仿宋_GB2312" w:cs="Times New Roman"/>
          <w:b/>
          <w:bCs/>
          <w:color w:val="000000"/>
          <w:sz w:val="32"/>
          <w:szCs w:val="32"/>
          <w:lang w:bidi="en-US"/>
        </w:rPr>
      </w:pPr>
      <w:r>
        <w:rPr>
          <w:rFonts w:ascii="Times New Roman" w:hAnsi="Times New Roman" w:eastAsia="仿宋_GB2312" w:cs="Times New Roman"/>
          <w:b/>
          <w:bCs/>
          <w:color w:val="000000"/>
          <w:sz w:val="32"/>
          <w:szCs w:val="32"/>
          <w:lang w:bidi="en-US"/>
        </w:rPr>
        <w:t xml:space="preserve">主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任：</w:t>
      </w:r>
      <w:r>
        <w:rPr>
          <w:rFonts w:ascii="Times New Roman" w:hAnsi="Times New Roman" w:eastAsia="仿宋_GB2312" w:cs="Times New Roman"/>
          <w:color w:val="000000"/>
          <w:sz w:val="32"/>
          <w:szCs w:val="32"/>
        </w:rPr>
        <w:t>刘  娜  县委副书记、政府县长</w:t>
      </w:r>
    </w:p>
    <w:p>
      <w:pPr>
        <w:adjustRightInd w:val="0"/>
        <w:snapToGrid w:val="0"/>
        <w:spacing w:line="560" w:lineRule="exact"/>
        <w:ind w:firstLine="640" w:firstLineChars="200"/>
        <w:rPr>
          <w:rFonts w:ascii="Times New Roman" w:hAnsi="Times New Roman" w:eastAsia="仿宋_GB2312" w:cs="Times New Roman"/>
          <w:b/>
          <w:bCs/>
          <w:color w:val="000000"/>
          <w:sz w:val="32"/>
          <w:szCs w:val="32"/>
          <w:lang w:bidi="en-US"/>
        </w:rPr>
      </w:pPr>
      <w:r>
        <w:rPr>
          <w:rFonts w:ascii="Times New Roman" w:hAnsi="Times New Roman" w:eastAsia="仿宋_GB2312" w:cs="Times New Roman"/>
          <w:b/>
          <w:bCs/>
          <w:color w:val="000000"/>
          <w:sz w:val="32"/>
          <w:szCs w:val="32"/>
          <w:lang w:bidi="en-US"/>
        </w:rPr>
        <w:t>副</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主</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任：</w:t>
      </w:r>
      <w:r>
        <w:rPr>
          <w:rFonts w:ascii="Times New Roman" w:hAnsi="Times New Roman" w:eastAsia="仿宋_GB2312" w:cs="Times New Roman"/>
          <w:color w:val="000000"/>
          <w:sz w:val="32"/>
          <w:szCs w:val="32"/>
        </w:rPr>
        <w:t>禹晓平  县委副书记、政法委书记</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艾  辉  县委常委、组织部部长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李国强  县委常委、政府</w:t>
      </w:r>
      <w:r>
        <w:rPr>
          <w:rFonts w:hint="eastAsia" w:ascii="Times New Roman" w:hAnsi="Times New Roman" w:eastAsia="仿宋_GB2312" w:cs="Times New Roman"/>
          <w:color w:val="000000"/>
          <w:sz w:val="32"/>
          <w:szCs w:val="32"/>
          <w:lang w:bidi="en-US"/>
        </w:rPr>
        <w:t>常务</w:t>
      </w:r>
      <w:r>
        <w:rPr>
          <w:rFonts w:ascii="Times New Roman" w:hAnsi="Times New Roman" w:eastAsia="仿宋_GB2312" w:cs="Times New Roman"/>
          <w:color w:val="000000"/>
          <w:sz w:val="32"/>
          <w:szCs w:val="32"/>
          <w:lang w:bidi="en-US"/>
        </w:rPr>
        <w:t>副县长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郑  参  县政府副县长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鲍菊艳  县政府副县长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金建雄  县政府副县长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王  磊  县政府副县长、公安局局长</w:t>
      </w:r>
    </w:p>
    <w:p>
      <w:pPr>
        <w:spacing w:line="560" w:lineRule="exact"/>
        <w:ind w:firstLine="640" w:firstLineChars="200"/>
        <w:rPr>
          <w:rFonts w:ascii="Times New Roman" w:hAnsi="Times New Roman" w:eastAsia="仿宋_GB2312" w:cs="Times New Roman"/>
          <w:spacing w:val="-6"/>
          <w:sz w:val="32"/>
          <w:szCs w:val="32"/>
        </w:rPr>
      </w:pPr>
      <w:r>
        <w:rPr>
          <w:rFonts w:ascii="Times New Roman" w:hAnsi="Times New Roman" w:eastAsia="仿宋_GB2312" w:cs="Times New Roman"/>
          <w:b/>
          <w:bCs/>
          <w:color w:val="000000"/>
          <w:sz w:val="32"/>
          <w:szCs w:val="32"/>
        </w:rPr>
        <w:t>成员单位：</w:t>
      </w:r>
      <w:r>
        <w:rPr>
          <w:rFonts w:ascii="Times New Roman" w:hAnsi="Times New Roman" w:eastAsia="仿宋_GB2312" w:cs="Times New Roman"/>
          <w:color w:val="000000"/>
          <w:sz w:val="32"/>
          <w:szCs w:val="32"/>
          <w:lang w:bidi="en-US"/>
        </w:rPr>
        <w:t>县委办、政府办、宣传部、教体局、工</w:t>
      </w:r>
      <w:r>
        <w:rPr>
          <w:rFonts w:hint="eastAsia" w:ascii="Times New Roman" w:hAnsi="Times New Roman" w:eastAsia="仿宋_GB2312" w:cs="Times New Roman"/>
          <w:color w:val="000000"/>
          <w:sz w:val="32"/>
          <w:szCs w:val="32"/>
          <w:lang w:bidi="en-US"/>
        </w:rPr>
        <w:t>信</w:t>
      </w:r>
      <w:r>
        <w:rPr>
          <w:rFonts w:ascii="Times New Roman" w:hAnsi="Times New Roman" w:eastAsia="仿宋_GB2312" w:cs="Times New Roman"/>
          <w:color w:val="000000"/>
          <w:sz w:val="32"/>
          <w:szCs w:val="32"/>
          <w:lang w:bidi="en-US"/>
        </w:rPr>
        <w:t>和商务局</w:t>
      </w:r>
      <w:r>
        <w:rPr>
          <w:rFonts w:ascii="Times New Roman" w:hAnsi="Times New Roman" w:eastAsia="仿宋_GB2312" w:cs="Times New Roman"/>
          <w:color w:val="000000"/>
          <w:sz w:val="32"/>
          <w:szCs w:val="32"/>
          <w:lang w:val="zh-TW" w:bidi="en-US"/>
        </w:rPr>
        <w:t>、公安局、财政局、</w:t>
      </w:r>
      <w:r>
        <w:rPr>
          <w:rFonts w:ascii="Times New Roman" w:hAnsi="Times New Roman" w:eastAsia="仿宋_GB2312" w:cs="Times New Roman"/>
          <w:color w:val="000000"/>
          <w:sz w:val="32"/>
          <w:szCs w:val="32"/>
          <w:lang w:bidi="en-US"/>
        </w:rPr>
        <w:t>住建</w:t>
      </w:r>
      <w:r>
        <w:rPr>
          <w:rFonts w:ascii="Times New Roman" w:hAnsi="Times New Roman" w:eastAsia="仿宋_GB2312" w:cs="Times New Roman"/>
          <w:color w:val="000000"/>
          <w:sz w:val="32"/>
          <w:szCs w:val="32"/>
          <w:lang w:val="zh-TW" w:bidi="en-US"/>
        </w:rPr>
        <w:t>局、农业农村局、文广局、卫健局、</w:t>
      </w:r>
      <w:r>
        <w:rPr>
          <w:rFonts w:ascii="Times New Roman" w:hAnsi="Times New Roman" w:eastAsia="仿宋_GB2312" w:cs="Times New Roman"/>
          <w:color w:val="000000"/>
          <w:sz w:val="32"/>
          <w:szCs w:val="32"/>
          <w:lang w:val="en" w:bidi="en-US"/>
        </w:rPr>
        <w:t>应急局</w:t>
      </w:r>
      <w:r>
        <w:rPr>
          <w:rFonts w:ascii="Times New Roman" w:hAnsi="Times New Roman" w:eastAsia="仿宋_GB2312" w:cs="Times New Roman"/>
          <w:color w:val="000000"/>
          <w:sz w:val="32"/>
          <w:szCs w:val="32"/>
          <w:lang w:val="zh-TW" w:bidi="en-US"/>
        </w:rPr>
        <w:t>、市场监管局、</w:t>
      </w:r>
      <w:r>
        <w:rPr>
          <w:rFonts w:ascii="Times New Roman" w:hAnsi="Times New Roman" w:eastAsia="仿宋_GB2312" w:cs="Times New Roman"/>
          <w:color w:val="000000"/>
          <w:sz w:val="32"/>
          <w:szCs w:val="32"/>
          <w:lang w:bidi="en-US"/>
        </w:rPr>
        <w:t>机关中心、</w:t>
      </w:r>
      <w:r>
        <w:rPr>
          <w:rFonts w:ascii="Times New Roman" w:hAnsi="Times New Roman" w:eastAsia="仿宋_GB2312" w:cs="Times New Roman"/>
          <w:color w:val="000000"/>
          <w:sz w:val="32"/>
          <w:szCs w:val="32"/>
          <w:lang w:val="zh-TW" w:bidi="en-US"/>
        </w:rPr>
        <w:t>融媒体中心、</w:t>
      </w:r>
      <w:r>
        <w:rPr>
          <w:rFonts w:ascii="Times New Roman" w:hAnsi="Times New Roman" w:eastAsia="仿宋_GB2312" w:cs="Times New Roman"/>
          <w:color w:val="000000"/>
          <w:sz w:val="32"/>
          <w:szCs w:val="32"/>
          <w:lang w:bidi="en-US"/>
        </w:rPr>
        <w:t>总工会、</w:t>
      </w:r>
      <w:r>
        <w:rPr>
          <w:rFonts w:ascii="Times New Roman" w:hAnsi="Times New Roman" w:eastAsia="仿宋_GB2312" w:cs="Times New Roman"/>
          <w:color w:val="000000"/>
          <w:sz w:val="32"/>
          <w:szCs w:val="32"/>
          <w:lang w:val="zh-TW" w:bidi="en-US"/>
        </w:rPr>
        <w:t>团县委、各乡镇（街道）</w:t>
      </w:r>
      <w:r>
        <w:rPr>
          <w:rFonts w:hint="eastAsia" w:ascii="Times New Roman" w:hAnsi="Times New Roman" w:eastAsia="仿宋_GB2312" w:cs="Times New Roman"/>
          <w:color w:val="000000"/>
          <w:sz w:val="32"/>
          <w:szCs w:val="32"/>
          <w:lang w:val="zh-TW" w:bidi="en-US"/>
        </w:rPr>
        <w:t>、</w:t>
      </w:r>
      <w:r>
        <w:rPr>
          <w:rFonts w:ascii="Times New Roman" w:hAnsi="Times New Roman" w:eastAsia="仿宋_GB2312" w:cs="Times New Roman"/>
          <w:color w:val="000000"/>
          <w:sz w:val="32"/>
          <w:szCs w:val="32"/>
          <w:lang w:val="zh-TW" w:bidi="en-US"/>
        </w:rPr>
        <w:t>消防大队</w:t>
      </w:r>
      <w:r>
        <w:rPr>
          <w:rFonts w:ascii="Times New Roman" w:hAnsi="Times New Roman" w:eastAsia="仿宋_GB2312" w:cs="Times New Roman"/>
          <w:color w:val="000000"/>
          <w:sz w:val="32"/>
          <w:szCs w:val="32"/>
        </w:rPr>
        <w:t>、滩羊集团</w:t>
      </w:r>
      <w:r>
        <w:rPr>
          <w:rFonts w:hint="eastAsia" w:ascii="Times New Roman" w:hAnsi="Times New Roman" w:eastAsia="仿宋_GB2312" w:cs="Times New Roman"/>
          <w:color w:val="000000"/>
          <w:sz w:val="32"/>
          <w:szCs w:val="32"/>
          <w:lang w:val="zh-TW" w:bidi="en-US"/>
        </w:rPr>
        <w:t>、</w:t>
      </w:r>
      <w:r>
        <w:rPr>
          <w:rFonts w:ascii="Times New Roman" w:hAnsi="Times New Roman" w:eastAsia="仿宋_GB2312" w:cs="Times New Roman"/>
          <w:color w:val="000000"/>
          <w:sz w:val="32"/>
          <w:szCs w:val="32"/>
          <w:lang w:val="zh-TW" w:bidi="en-US"/>
        </w:rPr>
        <w:t>供电公司、</w:t>
      </w:r>
      <w:r>
        <w:rPr>
          <w:rFonts w:ascii="Times New Roman" w:hAnsi="Times New Roman" w:eastAsia="仿宋_GB2312" w:cs="Times New Roman"/>
          <w:color w:val="000000"/>
          <w:spacing w:val="-6"/>
          <w:sz w:val="32"/>
          <w:szCs w:val="32"/>
          <w:lang w:val="zh-TW" w:bidi="en-US"/>
        </w:rPr>
        <w:t>电信公司、移动公司、联通公司</w:t>
      </w:r>
      <w:r>
        <w:rPr>
          <w:rFonts w:ascii="Times New Roman" w:hAnsi="Times New Roman" w:eastAsia="仿宋_GB2312" w:cs="Times New Roman"/>
          <w:color w:val="000000"/>
          <w:spacing w:val="-6"/>
          <w:sz w:val="32"/>
          <w:szCs w:val="32"/>
          <w:lang w:val="zh-TW"/>
        </w:rPr>
        <w:t>主要负责人，</w:t>
      </w:r>
      <w:r>
        <w:rPr>
          <w:rFonts w:ascii="Times New Roman" w:hAnsi="Times New Roman" w:eastAsia="仿宋_GB2312" w:cs="Times New Roman"/>
          <w:bCs/>
          <w:spacing w:val="-6"/>
          <w:sz w:val="32"/>
          <w:szCs w:val="32"/>
        </w:rPr>
        <w:t>滩羊产业发展协会</w:t>
      </w:r>
      <w:r>
        <w:rPr>
          <w:rFonts w:hint="eastAsia" w:ascii="Times New Roman" w:hAnsi="Times New Roman" w:eastAsia="仿宋_GB2312" w:cs="Times New Roman"/>
          <w:bCs/>
          <w:spacing w:val="-6"/>
          <w:sz w:val="32"/>
          <w:szCs w:val="32"/>
        </w:rPr>
        <w:t>主要负责人</w:t>
      </w:r>
      <w:r>
        <w:rPr>
          <w:rFonts w:ascii="Times New Roman" w:hAnsi="Times New Roman" w:eastAsia="仿宋_GB2312" w:cs="Times New Roman"/>
          <w:bCs/>
          <w:spacing w:val="-6"/>
          <w:sz w:val="32"/>
          <w:szCs w:val="32"/>
        </w:rPr>
        <w:t>。</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val="zh-TW"/>
        </w:rPr>
        <w:t>组委会</w:t>
      </w:r>
      <w:r>
        <w:rPr>
          <w:rFonts w:ascii="Times New Roman" w:hAnsi="Times New Roman" w:eastAsia="仿宋_GB2312" w:cs="Times New Roman"/>
          <w:color w:val="000000"/>
          <w:sz w:val="32"/>
          <w:szCs w:val="32"/>
          <w:lang w:bidi="en-US"/>
        </w:rPr>
        <w:t>下设综合协调、宣传报道、环境</w:t>
      </w:r>
      <w:r>
        <w:rPr>
          <w:rFonts w:ascii="Times New Roman" w:hAnsi="Times New Roman" w:eastAsia="仿宋_GB2312" w:cs="Times New Roman"/>
          <w:color w:val="000000"/>
          <w:sz w:val="32"/>
          <w:szCs w:val="32"/>
          <w:lang w:eastAsia="zh-Hans" w:bidi="en-US"/>
        </w:rPr>
        <w:t>整治</w:t>
      </w:r>
      <w:r>
        <w:rPr>
          <w:rFonts w:ascii="Times New Roman" w:hAnsi="Times New Roman" w:eastAsia="仿宋_GB2312" w:cs="Times New Roman"/>
          <w:color w:val="000000"/>
          <w:sz w:val="32"/>
          <w:szCs w:val="32"/>
          <w:lang w:bidi="en-US"/>
        </w:rPr>
        <w:t>、安全保卫、后勤保障五个小组，分别负责各项具体工作。</w:t>
      </w:r>
    </w:p>
    <w:p>
      <w:pPr>
        <w:adjustRightInd w:val="0"/>
        <w:snapToGrid w:val="0"/>
        <w:spacing w:line="560" w:lineRule="exact"/>
        <w:ind w:firstLine="640"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color w:val="000000"/>
          <w:sz w:val="32"/>
          <w:szCs w:val="32"/>
        </w:rPr>
        <w:t>（一）综合协调组</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 xml:space="preserve">组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长：</w:t>
      </w:r>
      <w:r>
        <w:rPr>
          <w:rFonts w:ascii="Times New Roman" w:hAnsi="Times New Roman" w:eastAsia="仿宋_GB2312" w:cs="Times New Roman"/>
          <w:color w:val="000000"/>
          <w:sz w:val="32"/>
          <w:szCs w:val="32"/>
          <w:lang w:bidi="en-US"/>
        </w:rPr>
        <w:t>郑  参  县政府副县长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 xml:space="preserve">成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员：</w:t>
      </w:r>
      <w:r>
        <w:rPr>
          <w:rFonts w:ascii="Times New Roman" w:hAnsi="Times New Roman" w:eastAsia="仿宋_GB2312" w:cs="Times New Roman"/>
          <w:color w:val="000000"/>
          <w:sz w:val="32"/>
          <w:szCs w:val="32"/>
          <w:lang w:bidi="en-US"/>
        </w:rPr>
        <w:t>屈  昊  县委办主任</w:t>
      </w:r>
    </w:p>
    <w:p>
      <w:pPr>
        <w:adjustRightInd w:val="0"/>
        <w:snapToGrid w:val="0"/>
        <w:spacing w:line="560" w:lineRule="exact"/>
        <w:ind w:firstLine="2240" w:firstLineChars="700"/>
        <w:rPr>
          <w:rFonts w:ascii="Times New Roman" w:hAnsi="Times New Roman" w:eastAsia="仿宋_GB2312" w:cs="Times New Roman"/>
          <w:b/>
          <w:bCs/>
          <w:color w:val="000000"/>
          <w:sz w:val="32"/>
          <w:szCs w:val="32"/>
          <w:lang w:bidi="en-US"/>
        </w:rPr>
      </w:pPr>
      <w:r>
        <w:rPr>
          <w:rFonts w:ascii="Times New Roman" w:hAnsi="Times New Roman" w:eastAsia="仿宋_GB2312" w:cs="Times New Roman"/>
          <w:color w:val="000000"/>
          <w:sz w:val="32"/>
          <w:szCs w:val="32"/>
          <w:lang w:bidi="en-US"/>
        </w:rPr>
        <w:t xml:space="preserve">李玉龙  </w:t>
      </w:r>
      <w:r>
        <w:rPr>
          <w:rFonts w:hint="eastAsia" w:ascii="Times New Roman" w:hAnsi="Times New Roman" w:eastAsia="仿宋_GB2312" w:cs="Times New Roman"/>
          <w:color w:val="000000"/>
          <w:sz w:val="32"/>
          <w:szCs w:val="32"/>
          <w:lang w:bidi="en-US"/>
        </w:rPr>
        <w:t>县</w:t>
      </w:r>
      <w:r>
        <w:rPr>
          <w:rFonts w:ascii="Times New Roman" w:hAnsi="Times New Roman" w:eastAsia="仿宋_GB2312" w:cs="Times New Roman"/>
          <w:color w:val="000000"/>
          <w:sz w:val="32"/>
          <w:szCs w:val="32"/>
          <w:lang w:bidi="en-US"/>
        </w:rPr>
        <w:t>政府办主任</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李自仙  县教体局局长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hint="eastAsia" w:ascii="Times New Roman" w:hAnsi="Times New Roman" w:eastAsia="仿宋_GB2312" w:cs="Times New Roman"/>
          <w:color w:val="000000"/>
          <w:sz w:val="32"/>
          <w:szCs w:val="32"/>
          <w:lang w:bidi="en-US"/>
        </w:rPr>
        <w:t>王登海</w:t>
      </w:r>
      <w:r>
        <w:rPr>
          <w:rFonts w:ascii="Times New Roman" w:hAnsi="Times New Roman" w:eastAsia="仿宋_GB2312" w:cs="Times New Roman"/>
          <w:color w:val="000000"/>
          <w:sz w:val="32"/>
          <w:szCs w:val="32"/>
          <w:lang w:bidi="en-US"/>
        </w:rPr>
        <w:t xml:space="preserve">  县工</w:t>
      </w:r>
      <w:r>
        <w:rPr>
          <w:rFonts w:hint="eastAsia" w:ascii="Times New Roman" w:hAnsi="Times New Roman" w:eastAsia="仿宋_GB2312" w:cs="Times New Roman"/>
          <w:color w:val="000000"/>
          <w:sz w:val="32"/>
          <w:szCs w:val="32"/>
          <w:lang w:bidi="en-US"/>
        </w:rPr>
        <w:t>信</w:t>
      </w:r>
      <w:r>
        <w:rPr>
          <w:rFonts w:ascii="Times New Roman" w:hAnsi="Times New Roman" w:eastAsia="仿宋_GB2312" w:cs="Times New Roman"/>
          <w:color w:val="000000"/>
          <w:sz w:val="32"/>
          <w:szCs w:val="32"/>
          <w:lang w:bidi="en-US"/>
        </w:rPr>
        <w:t>和商务局局长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胡建军  县农业农村局局长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李月新  县文广局局长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李学春  县市场监管局局长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王琪刚  县总工会副主席</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王泽奋  滩羊产业集团董事长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工作职责：</w:t>
      </w:r>
      <w:r>
        <w:rPr>
          <w:rFonts w:ascii="Times New Roman" w:hAnsi="Times New Roman" w:eastAsia="仿宋_GB2312" w:cs="Times New Roman"/>
          <w:color w:val="000000"/>
          <w:sz w:val="32"/>
          <w:szCs w:val="32"/>
          <w:lang w:bidi="en-US"/>
        </w:rPr>
        <w:t>统筹协调开幕式及配套活动</w:t>
      </w:r>
      <w:r>
        <w:rPr>
          <w:rFonts w:hint="eastAsia" w:ascii="Times New Roman" w:hAnsi="Times New Roman" w:eastAsia="仿宋_GB2312" w:cs="Times New Roman"/>
          <w:color w:val="000000"/>
          <w:sz w:val="32"/>
          <w:szCs w:val="32"/>
          <w:lang w:bidi="en-US"/>
        </w:rPr>
        <w:t>筹办</w:t>
      </w:r>
      <w:r>
        <w:rPr>
          <w:rFonts w:ascii="Times New Roman" w:hAnsi="Times New Roman" w:eastAsia="仿宋_GB2312" w:cs="Times New Roman"/>
          <w:color w:val="000000"/>
          <w:sz w:val="32"/>
          <w:szCs w:val="32"/>
          <w:lang w:bidi="en-US"/>
        </w:rPr>
        <w:t>、</w:t>
      </w:r>
      <w:r>
        <w:rPr>
          <w:rFonts w:hint="eastAsia" w:ascii="Times New Roman" w:hAnsi="Times New Roman" w:eastAsia="仿宋_GB2312" w:cs="Times New Roman"/>
          <w:color w:val="000000"/>
          <w:sz w:val="32"/>
          <w:szCs w:val="32"/>
          <w:lang w:bidi="en-US"/>
        </w:rPr>
        <w:t>材料起草</w:t>
      </w:r>
      <w:r>
        <w:rPr>
          <w:rFonts w:ascii="Times New Roman" w:hAnsi="Times New Roman" w:eastAsia="仿宋_GB2312" w:cs="Times New Roman"/>
          <w:color w:val="000000"/>
          <w:sz w:val="32"/>
          <w:szCs w:val="32"/>
          <w:lang w:bidi="en-US"/>
        </w:rPr>
        <w:t>、重要嘉宾邀请接待等。由农业农村局牵头联络工作，成员单位各设立1名联络员。</w:t>
      </w:r>
    </w:p>
    <w:p>
      <w:pPr>
        <w:adjustRightInd w:val="0"/>
        <w:snapToGrid w:val="0"/>
        <w:spacing w:line="560" w:lineRule="exact"/>
        <w:ind w:firstLine="640" w:firstLineChars="200"/>
        <w:rPr>
          <w:rFonts w:ascii="Times New Roman" w:hAnsi="Times New Roman" w:eastAsia="楷体_GB2312" w:cs="Times New Roman"/>
          <w:b/>
          <w:bCs/>
          <w:color w:val="000000"/>
          <w:sz w:val="32"/>
          <w:szCs w:val="32"/>
        </w:rPr>
      </w:pPr>
      <w:r>
        <w:rPr>
          <w:rFonts w:ascii="Times New Roman" w:hAnsi="Times New Roman" w:eastAsia="楷体_GB2312" w:cs="Times New Roman"/>
          <w:b/>
          <w:color w:val="000000"/>
          <w:sz w:val="32"/>
          <w:szCs w:val="32"/>
        </w:rPr>
        <w:t>（二）宣传报道组</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 xml:space="preserve">组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长：</w:t>
      </w:r>
      <w:r>
        <w:rPr>
          <w:rFonts w:ascii="Times New Roman" w:hAnsi="Times New Roman" w:eastAsia="仿宋_GB2312" w:cs="Times New Roman"/>
          <w:color w:val="000000"/>
          <w:sz w:val="32"/>
          <w:szCs w:val="32"/>
          <w:lang w:bidi="en-US"/>
        </w:rPr>
        <w:t>艾  辉  县委常委、组织部部长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副</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组</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长：</w:t>
      </w:r>
      <w:r>
        <w:rPr>
          <w:rFonts w:ascii="Times New Roman" w:hAnsi="Times New Roman" w:eastAsia="仿宋_GB2312" w:cs="Times New Roman"/>
          <w:color w:val="000000"/>
          <w:sz w:val="32"/>
          <w:szCs w:val="32"/>
          <w:lang w:bidi="en-US"/>
        </w:rPr>
        <w:t>周于智  县委宣传部副部长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冯美瑾  县委宣传部副部长、融媒体中心主任</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黄  蕊  县委网信办主任</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lang w:bidi="en-US"/>
        </w:rPr>
        <w:t>工作职责：</w:t>
      </w:r>
      <w:r>
        <w:rPr>
          <w:rFonts w:ascii="Times New Roman" w:hAnsi="Times New Roman" w:eastAsia="仿宋_GB2312" w:cs="Times New Roman"/>
          <w:color w:val="000000"/>
          <w:sz w:val="32"/>
          <w:szCs w:val="32"/>
          <w:lang w:bidi="en-US"/>
        </w:rPr>
        <w:t>负责新闻媒体的联络、接待</w:t>
      </w:r>
      <w:r>
        <w:rPr>
          <w:rFonts w:hint="eastAsia" w:ascii="Times New Roman" w:hAnsi="Times New Roman" w:eastAsia="仿宋_GB2312" w:cs="Times New Roman"/>
          <w:color w:val="000000"/>
          <w:sz w:val="32"/>
          <w:szCs w:val="32"/>
          <w:lang w:bidi="en-US"/>
        </w:rPr>
        <w:t>及</w:t>
      </w:r>
      <w:r>
        <w:rPr>
          <w:rFonts w:ascii="Times New Roman" w:hAnsi="Times New Roman" w:eastAsia="仿宋_GB2312" w:cs="Times New Roman"/>
          <w:color w:val="000000"/>
          <w:sz w:val="32"/>
          <w:szCs w:val="32"/>
          <w:lang w:bidi="en-US"/>
        </w:rPr>
        <w:t>新闻报道、发布；做好网络舆情监测，</w:t>
      </w:r>
      <w:r>
        <w:rPr>
          <w:rFonts w:ascii="Times New Roman" w:hAnsi="Times New Roman" w:eastAsia="仿宋_GB2312" w:cs="Times New Roman"/>
          <w:bCs/>
          <w:color w:val="000000"/>
          <w:sz w:val="32"/>
          <w:szCs w:val="32"/>
        </w:rPr>
        <w:t>维护网上信息内容传播良好秩序</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lang w:bidi="en-US"/>
        </w:rPr>
        <w:t>由宣传部牵头联络工作，各成员单位设立1名联络员。</w:t>
      </w:r>
    </w:p>
    <w:p>
      <w:pPr>
        <w:adjustRightInd w:val="0"/>
        <w:snapToGrid w:val="0"/>
        <w:spacing w:line="560" w:lineRule="exact"/>
        <w:ind w:firstLine="640"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（三）环境整治组</w:t>
      </w:r>
    </w:p>
    <w:p>
      <w:pPr>
        <w:adjustRightInd w:val="0"/>
        <w:snapToGrid w:val="0"/>
        <w:spacing w:line="560" w:lineRule="exact"/>
        <w:ind w:firstLine="640" w:firstLineChars="200"/>
        <w:rPr>
          <w:rFonts w:ascii="Times New Roman" w:hAnsi="Times New Roman" w:eastAsia="仿宋_GB2312" w:cs="Times New Roman"/>
          <w:b/>
          <w:bCs/>
          <w:color w:val="000000"/>
          <w:sz w:val="32"/>
          <w:szCs w:val="32"/>
          <w:lang w:bidi="en-US"/>
        </w:rPr>
      </w:pPr>
      <w:r>
        <w:rPr>
          <w:rFonts w:ascii="Times New Roman" w:hAnsi="Times New Roman" w:eastAsia="仿宋_GB2312" w:cs="Times New Roman"/>
          <w:b/>
          <w:bCs/>
          <w:color w:val="000000"/>
          <w:sz w:val="32"/>
          <w:szCs w:val="32"/>
          <w:lang w:bidi="en-US"/>
        </w:rPr>
        <w:t xml:space="preserve">组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长：</w:t>
      </w:r>
      <w:r>
        <w:rPr>
          <w:rFonts w:ascii="Times New Roman" w:hAnsi="Times New Roman" w:eastAsia="仿宋_GB2312" w:cs="Times New Roman"/>
          <w:color w:val="000000"/>
          <w:sz w:val="32"/>
          <w:szCs w:val="32"/>
          <w:lang w:bidi="en-US"/>
        </w:rPr>
        <w:t>李国强  县委常委、政府</w:t>
      </w:r>
      <w:r>
        <w:rPr>
          <w:rFonts w:hint="eastAsia" w:ascii="Times New Roman" w:hAnsi="Times New Roman" w:eastAsia="仿宋_GB2312" w:cs="Times New Roman"/>
          <w:color w:val="000000"/>
          <w:sz w:val="32"/>
          <w:szCs w:val="32"/>
          <w:lang w:bidi="en-US"/>
        </w:rPr>
        <w:t>常务</w:t>
      </w:r>
      <w:r>
        <w:rPr>
          <w:rFonts w:ascii="Times New Roman" w:hAnsi="Times New Roman" w:eastAsia="仿宋_GB2312" w:cs="Times New Roman"/>
          <w:color w:val="000000"/>
          <w:sz w:val="32"/>
          <w:szCs w:val="32"/>
          <w:lang w:bidi="en-US"/>
        </w:rPr>
        <w:t>副县长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副</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组</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长：</w:t>
      </w:r>
      <w:r>
        <w:rPr>
          <w:rFonts w:ascii="Times New Roman" w:hAnsi="Times New Roman" w:eastAsia="仿宋_GB2312" w:cs="Times New Roman"/>
          <w:color w:val="000000"/>
          <w:sz w:val="32"/>
          <w:szCs w:val="32"/>
          <w:lang w:bidi="en-US"/>
        </w:rPr>
        <w:t>郑文林  县住建局局长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 xml:space="preserve">成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员：</w:t>
      </w:r>
      <w:r>
        <w:rPr>
          <w:rFonts w:ascii="Times New Roman" w:hAnsi="Times New Roman" w:eastAsia="仿宋_GB2312" w:cs="Times New Roman"/>
          <w:color w:val="000000"/>
          <w:sz w:val="32"/>
          <w:szCs w:val="32"/>
          <w:lang w:bidi="en-US"/>
        </w:rPr>
        <w:t>崔雪峰  盐州路街道办党工委书记</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 xml:space="preserve">        </w:t>
      </w:r>
      <w:r>
        <w:rPr>
          <w:rFonts w:hint="eastAsia" w:ascii="Times New Roman" w:hAnsi="Times New Roman" w:eastAsia="仿宋_GB2312" w:cs="Times New Roman"/>
          <w:color w:val="000000"/>
          <w:sz w:val="32"/>
          <w:szCs w:val="32"/>
          <w:lang w:bidi="en-US"/>
        </w:rPr>
        <w:t xml:space="preserve">  </w:t>
      </w:r>
      <w:r>
        <w:rPr>
          <w:rFonts w:ascii="Times New Roman" w:hAnsi="Times New Roman" w:eastAsia="仿宋_GB2312" w:cs="Times New Roman"/>
          <w:color w:val="000000"/>
          <w:sz w:val="32"/>
          <w:szCs w:val="32"/>
          <w:lang w:bidi="en-US"/>
        </w:rPr>
        <w:t>温  铭  县城市管理综合执法大队大队长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工作职责：</w:t>
      </w:r>
      <w:r>
        <w:rPr>
          <w:rFonts w:ascii="Times New Roman" w:hAnsi="Times New Roman" w:eastAsia="仿宋_GB2312" w:cs="Times New Roman"/>
          <w:color w:val="000000"/>
          <w:sz w:val="32"/>
          <w:szCs w:val="32"/>
          <w:lang w:bidi="en-US"/>
        </w:rPr>
        <w:t>负责活动场馆周边、公共场所的环境卫生保障等。由住建局牵头联络工作，各成员单位设立1名联络员。</w:t>
      </w:r>
    </w:p>
    <w:p>
      <w:pPr>
        <w:adjustRightInd w:val="0"/>
        <w:snapToGrid w:val="0"/>
        <w:spacing w:line="560" w:lineRule="exact"/>
        <w:ind w:firstLine="640"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（四）安全协调组</w:t>
      </w:r>
    </w:p>
    <w:p>
      <w:pPr>
        <w:adjustRightInd w:val="0"/>
        <w:snapToGrid w:val="0"/>
        <w:spacing w:line="560" w:lineRule="exact"/>
        <w:ind w:firstLine="640" w:firstLineChars="200"/>
        <w:rPr>
          <w:rFonts w:ascii="Times New Roman" w:hAnsi="Times New Roman" w:eastAsia="仿宋_GB2312" w:cs="Times New Roman"/>
          <w:b/>
          <w:bCs/>
          <w:color w:val="000000"/>
          <w:sz w:val="32"/>
          <w:szCs w:val="32"/>
          <w:lang w:bidi="en-US"/>
        </w:rPr>
      </w:pPr>
      <w:r>
        <w:rPr>
          <w:rFonts w:ascii="Times New Roman" w:hAnsi="Times New Roman" w:eastAsia="仿宋_GB2312" w:cs="Times New Roman"/>
          <w:b/>
          <w:bCs/>
          <w:color w:val="000000"/>
          <w:sz w:val="32"/>
          <w:szCs w:val="32"/>
          <w:lang w:bidi="en-US"/>
        </w:rPr>
        <w:t>组</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长：</w:t>
      </w:r>
      <w:r>
        <w:rPr>
          <w:rFonts w:ascii="Times New Roman" w:hAnsi="Times New Roman" w:eastAsia="仿宋_GB2312" w:cs="Times New Roman"/>
          <w:color w:val="000000"/>
          <w:sz w:val="32"/>
          <w:szCs w:val="32"/>
          <w:lang w:bidi="en-US"/>
        </w:rPr>
        <w:t>王  磊  县政府副县长、公安局局长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副</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组</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长：</w:t>
      </w:r>
      <w:r>
        <w:rPr>
          <w:rFonts w:ascii="Times New Roman" w:hAnsi="Times New Roman" w:eastAsia="仿宋_GB2312" w:cs="Times New Roman"/>
          <w:color w:val="000000"/>
          <w:sz w:val="32"/>
          <w:szCs w:val="32"/>
          <w:lang w:bidi="en-US"/>
        </w:rPr>
        <w:t>陈  顺  县社工部部长</w:t>
      </w:r>
    </w:p>
    <w:p>
      <w:pPr>
        <w:adjustRightInd w:val="0"/>
        <w:snapToGrid w:val="0"/>
        <w:spacing w:line="560" w:lineRule="exact"/>
        <w:ind w:firstLine="640" w:firstLineChars="200"/>
        <w:rPr>
          <w:rFonts w:ascii="Times New Roman" w:hAnsi="Times New Roman" w:eastAsia="仿宋_GB2312" w:cs="Times New Roman"/>
          <w:b/>
          <w:bCs/>
          <w:color w:val="000000"/>
          <w:sz w:val="32"/>
          <w:szCs w:val="32"/>
          <w:lang w:bidi="en-US"/>
        </w:rPr>
      </w:pPr>
      <w:r>
        <w:rPr>
          <w:rFonts w:ascii="Times New Roman" w:hAnsi="Times New Roman" w:eastAsia="仿宋_GB2312" w:cs="Times New Roman"/>
          <w:color w:val="000000"/>
          <w:sz w:val="32"/>
          <w:szCs w:val="32"/>
          <w:lang w:bidi="en-US"/>
        </w:rPr>
        <w:t xml:space="preserve">       </w:t>
      </w:r>
      <w:r>
        <w:rPr>
          <w:rFonts w:hint="eastAsia" w:ascii="Times New Roman" w:hAnsi="Times New Roman" w:eastAsia="仿宋_GB2312" w:cs="Times New Roman"/>
          <w:color w:val="000000"/>
          <w:sz w:val="32"/>
          <w:szCs w:val="32"/>
          <w:lang w:bidi="en-US"/>
        </w:rPr>
        <w:t xml:space="preserve">  </w:t>
      </w:r>
      <w:r>
        <w:rPr>
          <w:rFonts w:ascii="Times New Roman" w:hAnsi="Times New Roman" w:eastAsia="仿宋_GB2312" w:cs="Times New Roman"/>
          <w:color w:val="000000"/>
          <w:sz w:val="32"/>
          <w:szCs w:val="32"/>
          <w:lang w:bidi="en-US"/>
        </w:rPr>
        <w:t xml:space="preserve"> 刘  闯  县公安局副局长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 xml:space="preserve">成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员：</w:t>
      </w:r>
      <w:r>
        <w:rPr>
          <w:rFonts w:ascii="Times New Roman" w:hAnsi="Times New Roman" w:eastAsia="仿宋_GB2312" w:cs="Times New Roman"/>
          <w:color w:val="000000"/>
          <w:sz w:val="32"/>
          <w:szCs w:val="32"/>
          <w:lang w:bidi="en-US"/>
        </w:rPr>
        <w:t>张志文  县市场监管局副局长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王玉海  县交通综合执法大队大队长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蒋  锋  县</w:t>
      </w:r>
      <w:r>
        <w:rPr>
          <w:rFonts w:ascii="Times New Roman" w:hAnsi="Times New Roman" w:eastAsia="仿宋_GB2312" w:cs="Times New Roman"/>
          <w:color w:val="000000"/>
          <w:sz w:val="32"/>
          <w:szCs w:val="32"/>
          <w:lang w:val="en" w:bidi="en-US"/>
        </w:rPr>
        <w:t>应急局</w:t>
      </w:r>
      <w:r>
        <w:rPr>
          <w:rFonts w:ascii="Times New Roman" w:hAnsi="Times New Roman" w:eastAsia="仿宋_GB2312" w:cs="Times New Roman"/>
          <w:color w:val="000000"/>
          <w:sz w:val="32"/>
          <w:szCs w:val="32"/>
          <w:lang w:bidi="en-US"/>
        </w:rPr>
        <w:t>综合行政执法大队队长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孟  磊  县消防救援大队大队长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工作职责：</w:t>
      </w:r>
      <w:r>
        <w:rPr>
          <w:rFonts w:ascii="Times New Roman" w:hAnsi="Times New Roman" w:eastAsia="仿宋_GB2312" w:cs="Times New Roman"/>
          <w:color w:val="000000"/>
          <w:sz w:val="32"/>
          <w:szCs w:val="32"/>
          <w:lang w:bidi="en-US"/>
        </w:rPr>
        <w:t>负责制定各项安全管理和应急方案，开展安全保卫、交通秩序、消防措施、食品安全、消费维权</w:t>
      </w:r>
      <w:r>
        <w:rPr>
          <w:rFonts w:hint="eastAsia" w:ascii="Times New Roman" w:hAnsi="Times New Roman" w:eastAsia="仿宋_GB2312" w:cs="Times New Roman"/>
          <w:color w:val="000000"/>
          <w:sz w:val="32"/>
          <w:szCs w:val="32"/>
          <w:lang w:bidi="en-US"/>
        </w:rPr>
        <w:t>、信访维稳</w:t>
      </w:r>
      <w:r>
        <w:rPr>
          <w:rFonts w:ascii="Times New Roman" w:hAnsi="Times New Roman" w:eastAsia="仿宋_GB2312" w:cs="Times New Roman"/>
          <w:color w:val="000000"/>
          <w:sz w:val="32"/>
          <w:szCs w:val="32"/>
          <w:lang w:bidi="en-US"/>
        </w:rPr>
        <w:t>等。由公安局牵头联络工作，各成员单位设立1名联络员。</w:t>
      </w:r>
    </w:p>
    <w:p>
      <w:pPr>
        <w:adjustRightInd w:val="0"/>
        <w:snapToGrid w:val="0"/>
        <w:spacing w:line="560" w:lineRule="exact"/>
        <w:ind w:firstLine="640"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（五）后勤保障组</w:t>
      </w:r>
    </w:p>
    <w:p>
      <w:pPr>
        <w:adjustRightInd w:val="0"/>
        <w:snapToGrid w:val="0"/>
        <w:spacing w:line="560" w:lineRule="exact"/>
        <w:ind w:firstLine="640" w:firstLineChars="200"/>
        <w:rPr>
          <w:rFonts w:ascii="Times New Roman" w:hAnsi="Times New Roman" w:eastAsia="仿宋_GB2312" w:cs="Times New Roman"/>
          <w:b/>
          <w:bCs/>
          <w:color w:val="000000"/>
          <w:sz w:val="32"/>
          <w:szCs w:val="32"/>
          <w:lang w:bidi="en-US"/>
        </w:rPr>
      </w:pPr>
      <w:r>
        <w:rPr>
          <w:rFonts w:ascii="Times New Roman" w:hAnsi="Times New Roman" w:eastAsia="仿宋_GB2312" w:cs="Times New Roman"/>
          <w:b/>
          <w:bCs/>
          <w:color w:val="000000"/>
          <w:sz w:val="32"/>
          <w:szCs w:val="32"/>
          <w:lang w:bidi="en-US"/>
        </w:rPr>
        <w:t>组</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 xml:space="preserve">  长：</w:t>
      </w:r>
      <w:r>
        <w:rPr>
          <w:rFonts w:ascii="Times New Roman" w:hAnsi="Times New Roman" w:eastAsia="仿宋_GB2312" w:cs="Times New Roman"/>
          <w:color w:val="000000"/>
          <w:sz w:val="32"/>
          <w:szCs w:val="32"/>
          <w:lang w:bidi="en-US"/>
        </w:rPr>
        <w:t>鲍菊艳  县政府副县长</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副</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组</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长：</w:t>
      </w:r>
      <w:r>
        <w:rPr>
          <w:rFonts w:ascii="Times New Roman" w:hAnsi="Times New Roman" w:eastAsia="仿宋_GB2312" w:cs="Times New Roman"/>
          <w:color w:val="000000"/>
          <w:sz w:val="32"/>
          <w:szCs w:val="32"/>
          <w:lang w:bidi="en-US"/>
        </w:rPr>
        <w:t>张永昊  县机关中心主任</w:t>
      </w:r>
    </w:p>
    <w:p>
      <w:pPr>
        <w:adjustRightInd w:val="0"/>
        <w:snapToGrid w:val="0"/>
        <w:spacing w:line="560" w:lineRule="exact"/>
        <w:ind w:firstLine="640" w:firstLineChars="200"/>
        <w:rPr>
          <w:rFonts w:ascii="Times New Roman" w:hAnsi="Times New Roman" w:eastAsia="仿宋_GB2312" w:cs="Times New Roman"/>
          <w:b/>
          <w:bCs/>
          <w:color w:val="000000"/>
          <w:sz w:val="32"/>
          <w:szCs w:val="32"/>
          <w:lang w:bidi="en-US"/>
        </w:rPr>
      </w:pPr>
      <w:r>
        <w:rPr>
          <w:rFonts w:hint="eastAsia" w:ascii="Times New Roman" w:hAnsi="Times New Roman" w:eastAsia="仿宋_GB2312" w:cs="Times New Roman"/>
          <w:color w:val="000000"/>
          <w:sz w:val="32"/>
          <w:szCs w:val="32"/>
          <w:lang w:bidi="en-US"/>
        </w:rPr>
        <w:t xml:space="preserve">          </w:t>
      </w:r>
      <w:r>
        <w:rPr>
          <w:rFonts w:ascii="Times New Roman" w:hAnsi="Times New Roman" w:eastAsia="仿宋_GB2312" w:cs="Times New Roman"/>
          <w:color w:val="000000"/>
          <w:sz w:val="32"/>
          <w:szCs w:val="32"/>
          <w:lang w:bidi="en-US"/>
        </w:rPr>
        <w:t>王镛凯</w:t>
      </w:r>
      <w:r>
        <w:rPr>
          <w:rFonts w:ascii="Times New Roman" w:hAnsi="Times New Roman" w:eastAsia="仿宋_GB2312" w:cs="Times New Roman"/>
          <w:color w:val="000000"/>
          <w:sz w:val="32"/>
          <w:szCs w:val="32"/>
          <w:lang w:eastAsia="zh-Hans" w:bidi="en-US"/>
        </w:rPr>
        <w:t xml:space="preserve">  </w:t>
      </w:r>
      <w:r>
        <w:rPr>
          <w:rFonts w:hint="eastAsia" w:ascii="Times New Roman" w:hAnsi="Times New Roman" w:eastAsia="仿宋_GB2312" w:cs="Times New Roman"/>
          <w:color w:val="000000"/>
          <w:sz w:val="32"/>
          <w:szCs w:val="32"/>
          <w:lang w:bidi="en-US"/>
        </w:rPr>
        <w:t>县</w:t>
      </w:r>
      <w:r>
        <w:rPr>
          <w:rFonts w:ascii="Times New Roman" w:hAnsi="Times New Roman" w:eastAsia="仿宋_GB2312" w:cs="Times New Roman"/>
          <w:color w:val="000000"/>
          <w:sz w:val="32"/>
          <w:szCs w:val="32"/>
          <w:lang w:bidi="en-US"/>
        </w:rPr>
        <w:t>政府办副主任</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 xml:space="preserve">成  </w:t>
      </w:r>
      <w:r>
        <w:rPr>
          <w:rFonts w:hint="eastAsia" w:ascii="Times New Roman" w:hAnsi="Times New Roman" w:eastAsia="仿宋_GB2312" w:cs="Times New Roman"/>
          <w:b/>
          <w:bCs/>
          <w:color w:val="000000"/>
          <w:sz w:val="32"/>
          <w:szCs w:val="32"/>
          <w:lang w:bidi="en-US"/>
        </w:rPr>
        <w:t xml:space="preserve">  </w:t>
      </w:r>
      <w:r>
        <w:rPr>
          <w:rFonts w:ascii="Times New Roman" w:hAnsi="Times New Roman" w:eastAsia="仿宋_GB2312" w:cs="Times New Roman"/>
          <w:b/>
          <w:bCs/>
          <w:color w:val="000000"/>
          <w:sz w:val="32"/>
          <w:szCs w:val="32"/>
          <w:lang w:bidi="en-US"/>
        </w:rPr>
        <w:t>员：</w:t>
      </w:r>
      <w:r>
        <w:rPr>
          <w:rFonts w:ascii="Times New Roman" w:hAnsi="Times New Roman" w:eastAsia="仿宋_GB2312" w:cs="Times New Roman"/>
          <w:color w:val="000000"/>
          <w:sz w:val="32"/>
          <w:szCs w:val="32"/>
          <w:lang w:bidi="en-US"/>
        </w:rPr>
        <w:t>王旭鹏  县工</w:t>
      </w:r>
      <w:r>
        <w:rPr>
          <w:rFonts w:hint="eastAsia" w:ascii="Times New Roman" w:hAnsi="Times New Roman" w:eastAsia="仿宋_GB2312" w:cs="Times New Roman"/>
          <w:color w:val="000000"/>
          <w:sz w:val="32"/>
          <w:szCs w:val="32"/>
          <w:lang w:bidi="en-US"/>
        </w:rPr>
        <w:t>信</w:t>
      </w:r>
      <w:r>
        <w:rPr>
          <w:rFonts w:ascii="Times New Roman" w:hAnsi="Times New Roman" w:eastAsia="仿宋_GB2312" w:cs="Times New Roman"/>
          <w:color w:val="000000"/>
          <w:sz w:val="32"/>
          <w:szCs w:val="32"/>
          <w:lang w:bidi="en-US"/>
        </w:rPr>
        <w:t>和商务局副局长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hint="eastAsia" w:ascii="Times New Roman" w:hAnsi="Times New Roman" w:eastAsia="仿宋_GB2312" w:cs="Times New Roman"/>
          <w:color w:val="000000"/>
          <w:sz w:val="32"/>
          <w:szCs w:val="32"/>
          <w:lang w:bidi="en-US"/>
        </w:rPr>
        <w:t>丁秀娟</w: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lang w:bidi="en-US"/>
        </w:rPr>
        <w:t>县农业农村局</w:t>
      </w:r>
      <w:r>
        <w:rPr>
          <w:rFonts w:ascii="Times New Roman" w:hAnsi="Times New Roman" w:eastAsia="仿宋_GB2312" w:cs="Times New Roman"/>
          <w:color w:val="000000"/>
          <w:sz w:val="32"/>
          <w:szCs w:val="32"/>
          <w:lang w:eastAsia="zh-Hans" w:bidi="en-US"/>
        </w:rPr>
        <w:t>副</w:t>
      </w:r>
      <w:r>
        <w:rPr>
          <w:rFonts w:ascii="Times New Roman" w:hAnsi="Times New Roman" w:eastAsia="仿宋_GB2312" w:cs="Times New Roman"/>
          <w:color w:val="000000"/>
          <w:sz w:val="32"/>
          <w:szCs w:val="32"/>
          <w:lang w:bidi="en-US"/>
        </w:rPr>
        <w:t>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苏比青  县文广局副局长</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张  元  县总工会副主席</w:t>
      </w:r>
    </w:p>
    <w:p>
      <w:pPr>
        <w:adjustRightInd w:val="0"/>
        <w:snapToGrid w:val="0"/>
        <w:spacing w:line="560" w:lineRule="exact"/>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 xml:space="preserve">            </w:t>
      </w:r>
      <w:r>
        <w:rPr>
          <w:rFonts w:hint="eastAsia" w:ascii="Times New Roman" w:hAnsi="Times New Roman" w:eastAsia="仿宋_GB2312" w:cs="Times New Roman"/>
          <w:color w:val="000000"/>
          <w:sz w:val="32"/>
          <w:szCs w:val="32"/>
          <w:lang w:bidi="en-US"/>
        </w:rPr>
        <w:t xml:space="preserve">  </w:t>
      </w:r>
      <w:r>
        <w:rPr>
          <w:rFonts w:ascii="Times New Roman" w:hAnsi="Times New Roman" w:eastAsia="仿宋_GB2312" w:cs="Times New Roman"/>
          <w:color w:val="000000"/>
          <w:sz w:val="32"/>
          <w:szCs w:val="32"/>
          <w:lang w:bidi="en-US"/>
        </w:rPr>
        <w:t xml:space="preserve">姚宇林  </w:t>
      </w:r>
      <w:r>
        <w:rPr>
          <w:rFonts w:hint="eastAsia" w:ascii="Times New Roman" w:hAnsi="Times New Roman" w:eastAsia="仿宋_GB2312" w:cs="Times New Roman"/>
          <w:color w:val="000000"/>
          <w:sz w:val="32"/>
          <w:szCs w:val="32"/>
          <w:lang w:bidi="en-US"/>
        </w:rPr>
        <w:t>团县委</w:t>
      </w:r>
      <w:r>
        <w:rPr>
          <w:rFonts w:ascii="Times New Roman" w:hAnsi="Times New Roman" w:eastAsia="仿宋_GB2312" w:cs="Times New Roman"/>
          <w:color w:val="000000"/>
          <w:sz w:val="32"/>
          <w:szCs w:val="32"/>
          <w:lang w:eastAsia="zh-Hans" w:bidi="en-US"/>
        </w:rPr>
        <w:t>副</w:t>
      </w:r>
      <w:r>
        <w:rPr>
          <w:rFonts w:ascii="Times New Roman" w:hAnsi="Times New Roman" w:eastAsia="仿宋_GB2312" w:cs="Times New Roman"/>
          <w:color w:val="000000"/>
          <w:sz w:val="32"/>
          <w:szCs w:val="32"/>
          <w:lang w:bidi="en-US"/>
        </w:rPr>
        <w:t>书记</w:t>
      </w:r>
    </w:p>
    <w:p>
      <w:pPr>
        <w:adjustRightInd w:val="0"/>
        <w:snapToGrid w:val="0"/>
        <w:spacing w:line="560" w:lineRule="exact"/>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 xml:space="preserve">            </w:t>
      </w:r>
      <w:r>
        <w:rPr>
          <w:rFonts w:hint="eastAsia" w:ascii="Times New Roman" w:hAnsi="Times New Roman" w:eastAsia="仿宋_GB2312" w:cs="Times New Roman"/>
          <w:color w:val="000000"/>
          <w:sz w:val="32"/>
          <w:szCs w:val="32"/>
          <w:lang w:bidi="en-US"/>
        </w:rPr>
        <w:t xml:space="preserve">  </w:t>
      </w:r>
      <w:r>
        <w:rPr>
          <w:rFonts w:ascii="Times New Roman" w:hAnsi="Times New Roman" w:eastAsia="仿宋_GB2312" w:cs="Times New Roman"/>
          <w:color w:val="000000"/>
          <w:sz w:val="32"/>
          <w:szCs w:val="32"/>
          <w:lang w:bidi="en-US"/>
        </w:rPr>
        <w:t>曹立成  供电公司总经理</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潘丽婷  水务公司执行董事</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徐  银  广电公司总经理</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丁小辉  电信公司总经理</w:t>
      </w:r>
    </w:p>
    <w:p>
      <w:pPr>
        <w:adjustRightInd w:val="0"/>
        <w:snapToGrid w:val="0"/>
        <w:spacing w:line="560" w:lineRule="exact"/>
        <w:ind w:firstLine="2240" w:firstLineChars="7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张丽萍  移动公司总经理</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 xml:space="preserve">        </w:t>
      </w:r>
      <w:r>
        <w:rPr>
          <w:rFonts w:hint="eastAsia" w:ascii="Times New Roman" w:hAnsi="Times New Roman" w:eastAsia="仿宋_GB2312" w:cs="Times New Roman"/>
          <w:color w:val="000000"/>
          <w:sz w:val="32"/>
          <w:szCs w:val="32"/>
          <w:lang w:bidi="en-US"/>
        </w:rPr>
        <w:t xml:space="preserve">  </w:t>
      </w:r>
      <w:r>
        <w:rPr>
          <w:rFonts w:ascii="Times New Roman" w:hAnsi="Times New Roman" w:eastAsia="仿宋_GB2312" w:cs="Times New Roman"/>
          <w:color w:val="000000"/>
          <w:sz w:val="32"/>
          <w:szCs w:val="32"/>
          <w:lang w:bidi="en-US"/>
        </w:rPr>
        <w:t>顾  浩  联通公司总经理</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color w:val="000000"/>
          <w:sz w:val="32"/>
          <w:szCs w:val="32"/>
          <w:lang w:bidi="en-US"/>
        </w:rPr>
        <w:t xml:space="preserve">        </w:t>
      </w:r>
      <w:r>
        <w:rPr>
          <w:rFonts w:hint="eastAsia" w:ascii="Times New Roman" w:hAnsi="Times New Roman" w:eastAsia="仿宋_GB2312" w:cs="Times New Roman"/>
          <w:color w:val="000000"/>
          <w:sz w:val="32"/>
          <w:szCs w:val="32"/>
          <w:lang w:bidi="en-US"/>
        </w:rPr>
        <w:t xml:space="preserve">  </w:t>
      </w:r>
      <w:r>
        <w:rPr>
          <w:rFonts w:ascii="Times New Roman" w:hAnsi="Times New Roman" w:eastAsia="仿宋_GB2312" w:cs="Times New Roman"/>
          <w:color w:val="000000"/>
          <w:sz w:val="32"/>
          <w:szCs w:val="32"/>
          <w:lang w:bidi="en-US"/>
        </w:rPr>
        <w:t>周瑞峰  平安财</w:t>
      </w:r>
      <w:r>
        <w:rPr>
          <w:rFonts w:hint="eastAsia" w:ascii="Times New Roman" w:hAnsi="Times New Roman" w:eastAsia="仿宋_GB2312" w:cs="Times New Roman"/>
          <w:color w:val="000000"/>
          <w:sz w:val="32"/>
          <w:szCs w:val="32"/>
          <w:lang w:bidi="en-US"/>
        </w:rPr>
        <w:t>险</w:t>
      </w:r>
      <w:r>
        <w:rPr>
          <w:rFonts w:ascii="Times New Roman" w:hAnsi="Times New Roman" w:eastAsia="仿宋_GB2312" w:cs="Times New Roman"/>
          <w:color w:val="000000"/>
          <w:sz w:val="32"/>
          <w:szCs w:val="32"/>
          <w:lang w:bidi="en-US"/>
        </w:rPr>
        <w:t>公司总经理</w:t>
      </w:r>
    </w:p>
    <w:p>
      <w:pPr>
        <w:adjustRightInd w:val="0"/>
        <w:snapToGrid w:val="0"/>
        <w:spacing w:line="560" w:lineRule="exact"/>
        <w:ind w:firstLine="640" w:firstLineChars="200"/>
        <w:rPr>
          <w:rFonts w:ascii="Times New Roman" w:hAnsi="Times New Roman" w:eastAsia="仿宋_GB2312" w:cs="Times New Roman"/>
          <w:color w:val="000000"/>
          <w:sz w:val="32"/>
          <w:szCs w:val="32"/>
          <w:lang w:bidi="en-US"/>
        </w:rPr>
      </w:pPr>
      <w:r>
        <w:rPr>
          <w:rFonts w:ascii="Times New Roman" w:hAnsi="Times New Roman" w:eastAsia="仿宋_GB2312" w:cs="Times New Roman"/>
          <w:b/>
          <w:bCs/>
          <w:color w:val="000000"/>
          <w:sz w:val="32"/>
          <w:szCs w:val="32"/>
          <w:lang w:bidi="en-US"/>
        </w:rPr>
        <w:t>工作职责：</w:t>
      </w:r>
      <w:r>
        <w:rPr>
          <w:rFonts w:ascii="Times New Roman" w:hAnsi="Times New Roman" w:eastAsia="仿宋_GB2312" w:cs="Times New Roman"/>
          <w:color w:val="000000"/>
          <w:sz w:val="32"/>
          <w:szCs w:val="32"/>
          <w:lang w:bidi="en-US"/>
        </w:rPr>
        <w:t>负责活动期间领导及嘉宾车辆保障、就餐住宿安排等</w:t>
      </w:r>
      <w:r>
        <w:rPr>
          <w:rFonts w:hint="eastAsia" w:ascii="Times New Roman" w:hAnsi="Times New Roman" w:eastAsia="仿宋_GB2312" w:cs="Times New Roman"/>
          <w:color w:val="000000"/>
          <w:sz w:val="32"/>
          <w:szCs w:val="32"/>
          <w:lang w:bidi="en-US"/>
        </w:rPr>
        <w:t>；负责</w:t>
      </w:r>
      <w:r>
        <w:rPr>
          <w:rFonts w:ascii="Times New Roman" w:hAnsi="Times New Roman" w:eastAsia="仿宋_GB2312" w:cs="Times New Roman"/>
          <w:color w:val="000000"/>
          <w:sz w:val="32"/>
          <w:szCs w:val="32"/>
          <w:lang w:bidi="en-US"/>
        </w:rPr>
        <w:t>组织开展活动场馆修缮管理、环卫保洁、供水供电保障、话务通信及互联网保障、志愿服务等工作。由农业农村局牵头联络工作，各成员单位设立1名联络员。</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七、经费保障</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lang w:val="zh-TW"/>
        </w:rPr>
        <w:t>本次活动经费预算</w:t>
      </w:r>
      <w:r>
        <w:rPr>
          <w:rFonts w:hint="eastAsia" w:ascii="Times New Roman" w:hAnsi="Times New Roman" w:eastAsia="仿宋_GB2312" w:cs="Times New Roman"/>
          <w:sz w:val="32"/>
          <w:szCs w:val="32"/>
        </w:rPr>
        <w:t>99.1</w:t>
      </w:r>
      <w:r>
        <w:rPr>
          <w:rFonts w:ascii="Times New Roman" w:hAnsi="Times New Roman" w:eastAsia="仿宋_GB2312" w:cs="Times New Roman"/>
          <w:sz w:val="32"/>
          <w:szCs w:val="32"/>
          <w:lang w:val="zh-TW"/>
        </w:rPr>
        <w:t>万元</w:t>
      </w:r>
      <w:r>
        <w:rPr>
          <w:rFonts w:hint="eastAsia" w:ascii="Times New Roman" w:hAnsi="Times New Roman" w:eastAsia="仿宋_GB2312" w:cs="Times New Roman"/>
          <w:sz w:val="32"/>
          <w:szCs w:val="32"/>
          <w:lang w:val="zh-TW"/>
        </w:rPr>
        <w:t>，</w:t>
      </w:r>
      <w:r>
        <w:rPr>
          <w:rFonts w:ascii="Times New Roman" w:hAnsi="Times New Roman" w:eastAsia="仿宋_GB2312" w:cs="Times New Roman"/>
          <w:sz w:val="32"/>
          <w:szCs w:val="32"/>
          <w:lang w:val="zh-TW"/>
        </w:rPr>
        <w:t>其中2024年“中国农民丰收节”系列活动开幕式</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滩羊选美及滩羊交易比武大赛</w:t>
      </w:r>
      <w:r>
        <w:rPr>
          <w:rFonts w:hint="eastAsia" w:ascii="Times New Roman" w:hAnsi="Times New Roman" w:eastAsia="仿宋_GB2312" w:cs="Times New Roman"/>
          <w:sz w:val="32"/>
          <w:szCs w:val="32"/>
        </w:rPr>
        <w:t>15.5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盐池县第四届优质滩羊种公羊拍卖活动</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“庆丰收 品滩羊”九口大锅炖羊肉暨特色美食展示展销</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盐池县和美乡村篮球（村BA）暨拔河比赛</w:t>
      </w:r>
      <w:r>
        <w:rPr>
          <w:rFonts w:hint="eastAsia" w:ascii="Times New Roman" w:hAnsi="Times New Roman" w:eastAsia="仿宋_GB2312" w:cs="Times New Roman"/>
          <w:sz w:val="32"/>
          <w:szCs w:val="32"/>
        </w:rPr>
        <w:t>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农业传统技能展示9.</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“乐丰收 购好物”商贸物资交流大会5.5万元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盐池县第四届滩羊产业劳动技能大赛12.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农民文艺调演</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宣传费用</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w:t>
      </w:r>
      <w:r>
        <w:rPr>
          <w:rFonts w:ascii="Times New Roman" w:hAnsi="Times New Roman" w:eastAsia="仿宋_GB2312" w:cs="Times New Roman"/>
          <w:sz w:val="32"/>
          <w:szCs w:val="32"/>
          <w:lang w:val="zh-TW"/>
        </w:rPr>
        <w:t>。</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（一）强化组织领导。</w:t>
      </w:r>
      <w:r>
        <w:rPr>
          <w:rFonts w:ascii="Times New Roman" w:hAnsi="Times New Roman" w:eastAsia="仿宋_GB2312" w:cs="Times New Roman"/>
          <w:sz w:val="32"/>
          <w:szCs w:val="32"/>
        </w:rPr>
        <w:t>2024年是新中国成立75周年，也是实现“十四五”规划目标任务的关键一年。各部门、各单位要进一步提高政治站位，认真研究谋划，细化工作任务，主要领</w:t>
      </w:r>
      <w:r>
        <w:rPr>
          <w:rFonts w:ascii="Times New Roman" w:hAnsi="Times New Roman" w:eastAsia="仿宋_GB2312" w:cs="Times New Roman"/>
          <w:spacing w:val="-6"/>
          <w:sz w:val="32"/>
          <w:szCs w:val="32"/>
        </w:rPr>
        <w:t>导要亲自部署、靠前指挥，确保谋划到位</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组织到位</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落实到位。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（二）抓好安全生产。</w:t>
      </w:r>
      <w:r>
        <w:rPr>
          <w:rFonts w:ascii="Times New Roman" w:hAnsi="Times New Roman" w:eastAsia="仿宋_GB2312" w:cs="Times New Roman"/>
          <w:sz w:val="32"/>
          <w:szCs w:val="32"/>
        </w:rPr>
        <w:t>各部门、各单位要强化安全生产红线意识和底线思维，完善突发事件应急预案，深入排查安全隐患、薄弱环节、监管漏洞，做好人员密集场所管理，</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将舞台搭建、场地布置、用电用气等方面安全监管措施落实落细，坚决防范重大安全事故发生。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（三）加大宣传推广。</w:t>
      </w:r>
      <w:r>
        <w:rPr>
          <w:rFonts w:ascii="Times New Roman" w:hAnsi="Times New Roman" w:eastAsia="仿宋_GB2312" w:cs="Times New Roman"/>
          <w:sz w:val="32"/>
          <w:szCs w:val="32"/>
        </w:rPr>
        <w:t>充分运用线上线下全媒体开展丰收主题宣传，多视角、全方位讲好丰收故事，集中呈现农业农村繁荣景象和农民生产生活巨大变化，弘扬传播中华优秀农耕文化、农村新风尚新民俗和“三农”先进人物典型事迹，实现以节造势、以势促销、以销带游，营造城乡共庆共祝共享丰收的节日氛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（四）严守纪律规定。</w:t>
      </w:r>
      <w:r>
        <w:rPr>
          <w:rFonts w:ascii="Times New Roman" w:hAnsi="Times New Roman" w:eastAsia="仿宋_GB2312" w:cs="Times New Roman"/>
          <w:sz w:val="32"/>
          <w:szCs w:val="32"/>
        </w:rPr>
        <w:t>严格执行中央八项规定及其实施细则、中央关于规范节庆展会论坛等活动有关要求，严守财经纪律，严防廉政风险和财务风险。坚持丰收节公益属性，依法依规履行程序，规范有序组织活动，适时回应舆论关注。力戒形式主义和奢靡之风，确保节日庆祝活动简洁、务实。</w:t>
      </w:r>
    </w:p>
    <w:p>
      <w:pPr>
        <w:spacing w:line="560" w:lineRule="exact"/>
        <w:ind w:firstLine="640" w:firstLineChars="200"/>
        <w:rPr>
          <w:rFonts w:ascii="Times New Roman" w:hAnsi="Times New Roman" w:eastAsia="仿宋_GB2312" w:cs="Times New Roman"/>
          <w:sz w:val="32"/>
        </w:rPr>
      </w:pPr>
      <w:r>
        <w:rPr>
          <w:rFonts w:ascii="Times New Roman" w:hAnsi="Times New Roman" w:eastAsia="楷体_GB2312" w:cs="Times New Roman"/>
          <w:b/>
          <w:sz w:val="32"/>
          <w:szCs w:val="32"/>
        </w:rPr>
        <w:t>（五）做好调度协调。</w:t>
      </w:r>
      <w:r>
        <w:rPr>
          <w:rFonts w:ascii="Times New Roman" w:hAnsi="Times New Roman" w:eastAsia="仿宋_GB2312" w:cs="Times New Roman"/>
          <w:sz w:val="32"/>
          <w:szCs w:val="32"/>
        </w:rPr>
        <w:t>“中国农民丰收节”系列活动总体方案内容多、任务重，各工作组要加强与上级有关部门的对接沟通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各配合单位要服从安排，积极配合，协调解决组织筹备工作中遇到的困难和问题，确保各项活动顺利开展。</w:t>
      </w:r>
    </w:p>
    <w:p>
      <w:pPr>
        <w:spacing w:line="560" w:lineRule="exact"/>
        <w:ind w:firstLine="640" w:firstLineChars="200"/>
        <w:rPr>
          <w:rFonts w:ascii="Times New Roman" w:hAnsi="Times New Roman" w:eastAsia="仿宋_GB2312" w:cs="Times New Roman"/>
          <w:sz w:val="32"/>
          <w:szCs w:val="32"/>
        </w:rPr>
      </w:pPr>
    </w:p>
    <w:p>
      <w:pPr>
        <w:spacing w:line="360" w:lineRule="auto"/>
        <w:ind w:right="864"/>
        <w:rPr>
          <w:rFonts w:ascii="Times New Roman" w:hAnsi="Times New Roman" w:eastAsia="仿宋_GB2312" w:cs="Times New Roman"/>
          <w:i/>
          <w:iCs/>
          <w:color w:val="404040"/>
          <w:sz w:val="32"/>
          <w:szCs w:val="21"/>
        </w:rPr>
      </w:pPr>
    </w:p>
    <w:p>
      <w:pPr>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580" w:lineRule="exact"/>
        <w:ind w:firstLine="480" w:firstLineChars="150"/>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6" w:h="16838"/>
      <w:pgMar w:top="1418" w:right="1474"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modern"/>
    <w:pitch w:val="default"/>
    <w:sig w:usb0="800002BF" w:usb1="38CF7CFA" w:usb2="00000016"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等线">
    <w:altName w:val="三极魏碑简体"/>
    <w:panose1 w:val="00000000000000000000"/>
    <w:charset w:val="86"/>
    <w:family w:val="auto"/>
    <w:pitch w:val="default"/>
    <w:sig w:usb0="00000000" w:usb1="00000000" w:usb2="00000016" w:usb3="00000000" w:csb0="0004000F" w:csb1="00000000"/>
  </w:font>
  <w:font w:name="三极魏碑简体">
    <w:panose1 w:val="00000500000000000000"/>
    <w:charset w:val="86"/>
    <w:family w:val="auto"/>
    <w:pitch w:val="default"/>
    <w:sig w:usb0="00000003" w:usb1="080E081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Arial Unicode MS">
    <w:altName w:val="Times New Roman"/>
    <w:panose1 w:val="020B0604020202020204"/>
    <w:charset w:val="86"/>
    <w:family w:val="swiss"/>
    <w:pitch w:val="default"/>
    <w:sig w:usb0="00000000" w:usb1="00000000" w:usb2="0000003F" w:usb3="00000000" w:csb0="003F01FF" w:csb1="00000000"/>
  </w:font>
  <w:font w:name="Liberation Serif">
    <w:panose1 w:val="02020603050405020304"/>
    <w:charset w:val="00"/>
    <w:family w:val="auto"/>
    <w:pitch w:val="default"/>
    <w:sig w:usb0="A00002AF" w:usb1="500078FB" w:usb2="00000000" w:usb3="00000000" w:csb0="6000009F" w:csb1="DFD70000"/>
  </w:font>
  <w:font w:name="Noto Sans CJK HK">
    <w:panose1 w:val="020B0500000000000000"/>
    <w:charset w:val="88"/>
    <w:family w:val="auto"/>
    <w:pitch w:val="default"/>
    <w:sig w:usb0="30000083" w:usb1="2BDF3C10" w:usb2="00000016" w:usb3="00000000" w:csb0="603A0107"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8"/>
        <w:szCs w:val="28"/>
      </w:rPr>
    </w:sdtEndPr>
    <w:sdtContent>
      <w:p>
        <w:pPr>
          <w:pStyle w:val="15"/>
          <w:jc w:val="right"/>
          <w:rPr>
            <w:rFonts w:ascii="Times New Roman" w:hAnsi="Times New Roman" w:cs="Times New Roman"/>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8"/>
        <w:szCs w:val="28"/>
      </w:rPr>
    </w:sdtEndPr>
    <w:sdtContent>
      <w:p>
        <w:pPr>
          <w:pStyle w:val="15"/>
          <w:rPr>
            <w:rFonts w:ascii="Times New Roman" w:hAnsi="Times New Roman" w:cs="Times New Roman"/>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N2YyZmUyZmViZjQxM2E0ZGQ5MDJjMDJjODE4MDgifQ=="/>
  </w:docVars>
  <w:rsids>
    <w:rsidRoot w:val="005843BB"/>
    <w:rsid w:val="000039F3"/>
    <w:rsid w:val="000076E9"/>
    <w:rsid w:val="00064977"/>
    <w:rsid w:val="0008004C"/>
    <w:rsid w:val="000A6BDC"/>
    <w:rsid w:val="000C1352"/>
    <w:rsid w:val="000C1AB0"/>
    <w:rsid w:val="000E02D2"/>
    <w:rsid w:val="00122654"/>
    <w:rsid w:val="00124891"/>
    <w:rsid w:val="00156A00"/>
    <w:rsid w:val="00166CD0"/>
    <w:rsid w:val="00171AAF"/>
    <w:rsid w:val="00180FBC"/>
    <w:rsid w:val="001B0A0A"/>
    <w:rsid w:val="001D48F0"/>
    <w:rsid w:val="001E4C77"/>
    <w:rsid w:val="00201B39"/>
    <w:rsid w:val="00241D30"/>
    <w:rsid w:val="00247541"/>
    <w:rsid w:val="00263800"/>
    <w:rsid w:val="00281C94"/>
    <w:rsid w:val="00282624"/>
    <w:rsid w:val="002876D5"/>
    <w:rsid w:val="002A493E"/>
    <w:rsid w:val="002B3D2C"/>
    <w:rsid w:val="002C28B2"/>
    <w:rsid w:val="00314C13"/>
    <w:rsid w:val="00316241"/>
    <w:rsid w:val="00323FA7"/>
    <w:rsid w:val="00326980"/>
    <w:rsid w:val="00327A85"/>
    <w:rsid w:val="00340508"/>
    <w:rsid w:val="00344D8B"/>
    <w:rsid w:val="003513AD"/>
    <w:rsid w:val="0036636A"/>
    <w:rsid w:val="003741D2"/>
    <w:rsid w:val="003760CB"/>
    <w:rsid w:val="00380F9C"/>
    <w:rsid w:val="003A098A"/>
    <w:rsid w:val="003A326D"/>
    <w:rsid w:val="003B695D"/>
    <w:rsid w:val="003D1807"/>
    <w:rsid w:val="003E243B"/>
    <w:rsid w:val="003F09F1"/>
    <w:rsid w:val="00403518"/>
    <w:rsid w:val="00404ED9"/>
    <w:rsid w:val="00416830"/>
    <w:rsid w:val="00420B15"/>
    <w:rsid w:val="00437681"/>
    <w:rsid w:val="004427AC"/>
    <w:rsid w:val="004448CA"/>
    <w:rsid w:val="004462A0"/>
    <w:rsid w:val="00454E49"/>
    <w:rsid w:val="004578EA"/>
    <w:rsid w:val="004618EA"/>
    <w:rsid w:val="004805B4"/>
    <w:rsid w:val="004A39C4"/>
    <w:rsid w:val="004B6B61"/>
    <w:rsid w:val="004B6FA1"/>
    <w:rsid w:val="004F22CA"/>
    <w:rsid w:val="004F341D"/>
    <w:rsid w:val="004F53BE"/>
    <w:rsid w:val="00502830"/>
    <w:rsid w:val="005033F7"/>
    <w:rsid w:val="005116C7"/>
    <w:rsid w:val="00512C03"/>
    <w:rsid w:val="00515E1C"/>
    <w:rsid w:val="00534265"/>
    <w:rsid w:val="0054163B"/>
    <w:rsid w:val="005466AC"/>
    <w:rsid w:val="00564D4B"/>
    <w:rsid w:val="005700E1"/>
    <w:rsid w:val="005843BB"/>
    <w:rsid w:val="00587FF3"/>
    <w:rsid w:val="00590050"/>
    <w:rsid w:val="005C2A1A"/>
    <w:rsid w:val="005C4EC1"/>
    <w:rsid w:val="005D00BC"/>
    <w:rsid w:val="005E2B8E"/>
    <w:rsid w:val="005F6791"/>
    <w:rsid w:val="0060189C"/>
    <w:rsid w:val="006328D1"/>
    <w:rsid w:val="00637CF0"/>
    <w:rsid w:val="00640AF9"/>
    <w:rsid w:val="00643AD4"/>
    <w:rsid w:val="00654BCC"/>
    <w:rsid w:val="006861F9"/>
    <w:rsid w:val="006944AA"/>
    <w:rsid w:val="006D1673"/>
    <w:rsid w:val="0075794E"/>
    <w:rsid w:val="007855A2"/>
    <w:rsid w:val="007A37C7"/>
    <w:rsid w:val="007A3D09"/>
    <w:rsid w:val="007C53AB"/>
    <w:rsid w:val="008027E1"/>
    <w:rsid w:val="00844E65"/>
    <w:rsid w:val="00860613"/>
    <w:rsid w:val="00863596"/>
    <w:rsid w:val="0089539A"/>
    <w:rsid w:val="008A3D53"/>
    <w:rsid w:val="008B06B8"/>
    <w:rsid w:val="008B2006"/>
    <w:rsid w:val="008C4DAC"/>
    <w:rsid w:val="008D24FB"/>
    <w:rsid w:val="008E160E"/>
    <w:rsid w:val="008E562D"/>
    <w:rsid w:val="008F592D"/>
    <w:rsid w:val="009038A7"/>
    <w:rsid w:val="009167B9"/>
    <w:rsid w:val="00962A09"/>
    <w:rsid w:val="009746D2"/>
    <w:rsid w:val="009844C3"/>
    <w:rsid w:val="009D4714"/>
    <w:rsid w:val="00A040FA"/>
    <w:rsid w:val="00A12603"/>
    <w:rsid w:val="00A1526B"/>
    <w:rsid w:val="00A21D48"/>
    <w:rsid w:val="00A62BBC"/>
    <w:rsid w:val="00A6706F"/>
    <w:rsid w:val="00AC0031"/>
    <w:rsid w:val="00AC1F1E"/>
    <w:rsid w:val="00AC2946"/>
    <w:rsid w:val="00AD086E"/>
    <w:rsid w:val="00AD0FFF"/>
    <w:rsid w:val="00AD4DF6"/>
    <w:rsid w:val="00AE33DC"/>
    <w:rsid w:val="00B00410"/>
    <w:rsid w:val="00B15D05"/>
    <w:rsid w:val="00B23144"/>
    <w:rsid w:val="00B40461"/>
    <w:rsid w:val="00B413D9"/>
    <w:rsid w:val="00B4665B"/>
    <w:rsid w:val="00B76A50"/>
    <w:rsid w:val="00B770C5"/>
    <w:rsid w:val="00BB61D2"/>
    <w:rsid w:val="00BD717F"/>
    <w:rsid w:val="00C02C5D"/>
    <w:rsid w:val="00C25F3B"/>
    <w:rsid w:val="00C2680C"/>
    <w:rsid w:val="00C55227"/>
    <w:rsid w:val="00C570C8"/>
    <w:rsid w:val="00C71B82"/>
    <w:rsid w:val="00C736EE"/>
    <w:rsid w:val="00C76F9D"/>
    <w:rsid w:val="00C86BAC"/>
    <w:rsid w:val="00C872DC"/>
    <w:rsid w:val="00C92B12"/>
    <w:rsid w:val="00CC19A7"/>
    <w:rsid w:val="00CC7ED5"/>
    <w:rsid w:val="00D07C93"/>
    <w:rsid w:val="00D169FA"/>
    <w:rsid w:val="00D21E20"/>
    <w:rsid w:val="00D351CA"/>
    <w:rsid w:val="00D50838"/>
    <w:rsid w:val="00D52558"/>
    <w:rsid w:val="00DA2E60"/>
    <w:rsid w:val="00DA79F9"/>
    <w:rsid w:val="00DB5839"/>
    <w:rsid w:val="00DC0CEE"/>
    <w:rsid w:val="00E106CB"/>
    <w:rsid w:val="00E27AC0"/>
    <w:rsid w:val="00E427E3"/>
    <w:rsid w:val="00E46CF4"/>
    <w:rsid w:val="00E5084D"/>
    <w:rsid w:val="00E812C1"/>
    <w:rsid w:val="00E9036B"/>
    <w:rsid w:val="00EA4F19"/>
    <w:rsid w:val="00ED5943"/>
    <w:rsid w:val="00EF79C7"/>
    <w:rsid w:val="00F026D5"/>
    <w:rsid w:val="00F0280B"/>
    <w:rsid w:val="00F10A97"/>
    <w:rsid w:val="00F16EEF"/>
    <w:rsid w:val="00F2767E"/>
    <w:rsid w:val="00F500C9"/>
    <w:rsid w:val="00F60B46"/>
    <w:rsid w:val="00F66B59"/>
    <w:rsid w:val="00F66D57"/>
    <w:rsid w:val="00F707CE"/>
    <w:rsid w:val="00F805A9"/>
    <w:rsid w:val="00FA654E"/>
    <w:rsid w:val="00FA6D82"/>
    <w:rsid w:val="00FB55E7"/>
    <w:rsid w:val="00FC4E2E"/>
    <w:rsid w:val="02C3013B"/>
    <w:rsid w:val="03381B01"/>
    <w:rsid w:val="03910EDA"/>
    <w:rsid w:val="03951B1B"/>
    <w:rsid w:val="03A13D35"/>
    <w:rsid w:val="04A770AF"/>
    <w:rsid w:val="068C2A7D"/>
    <w:rsid w:val="08234CC2"/>
    <w:rsid w:val="0A541ED6"/>
    <w:rsid w:val="0ADF26F8"/>
    <w:rsid w:val="0D2410CC"/>
    <w:rsid w:val="0E4846B0"/>
    <w:rsid w:val="1164058A"/>
    <w:rsid w:val="14EF18C7"/>
    <w:rsid w:val="17BA269B"/>
    <w:rsid w:val="1A857683"/>
    <w:rsid w:val="1B2116A1"/>
    <w:rsid w:val="1D5E0ACE"/>
    <w:rsid w:val="1DF142F7"/>
    <w:rsid w:val="22726E1B"/>
    <w:rsid w:val="27AA745E"/>
    <w:rsid w:val="281D66F6"/>
    <w:rsid w:val="2A9352AD"/>
    <w:rsid w:val="2AEF1F6A"/>
    <w:rsid w:val="2BDA2D42"/>
    <w:rsid w:val="2EB32A1B"/>
    <w:rsid w:val="2ED677FE"/>
    <w:rsid w:val="2F7C0546"/>
    <w:rsid w:val="314865E7"/>
    <w:rsid w:val="31703F2C"/>
    <w:rsid w:val="31C83CAD"/>
    <w:rsid w:val="34981FD3"/>
    <w:rsid w:val="362A28B5"/>
    <w:rsid w:val="37325F94"/>
    <w:rsid w:val="42F01413"/>
    <w:rsid w:val="45D4141A"/>
    <w:rsid w:val="475B0976"/>
    <w:rsid w:val="489D23C7"/>
    <w:rsid w:val="48E510AD"/>
    <w:rsid w:val="4C0E58DD"/>
    <w:rsid w:val="4D1D625A"/>
    <w:rsid w:val="4DFF556B"/>
    <w:rsid w:val="519C206E"/>
    <w:rsid w:val="52AB3644"/>
    <w:rsid w:val="56814C44"/>
    <w:rsid w:val="58052650"/>
    <w:rsid w:val="58A24080"/>
    <w:rsid w:val="599009E3"/>
    <w:rsid w:val="5A0D2C84"/>
    <w:rsid w:val="60002327"/>
    <w:rsid w:val="62745226"/>
    <w:rsid w:val="6432319A"/>
    <w:rsid w:val="66BA6E04"/>
    <w:rsid w:val="6B6E3A76"/>
    <w:rsid w:val="6D6A3D51"/>
    <w:rsid w:val="6E4A7E4F"/>
    <w:rsid w:val="6EB459E3"/>
    <w:rsid w:val="6FD8A9CA"/>
    <w:rsid w:val="728C15B8"/>
    <w:rsid w:val="73A3230D"/>
    <w:rsid w:val="790E7105"/>
    <w:rsid w:val="7CD821CF"/>
    <w:rsid w:val="7DA71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0"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0"/>
    <w:pPr>
      <w:keepNext/>
      <w:keepLines/>
      <w:spacing w:before="120"/>
      <w:outlineLvl w:val="2"/>
    </w:pPr>
    <w:rPr>
      <w:rFonts w:ascii="Times New Roman" w:hAnsi="Times New Roman" w:eastAsia="楷体" w:cs="Times New Roman"/>
      <w:b/>
      <w:bCs/>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8"/>
    <w:qFormat/>
    <w:uiPriority w:val="0"/>
    <w:pPr>
      <w:shd w:val="clear" w:color="auto" w:fill="000080"/>
    </w:pPr>
    <w:rPr>
      <w:rFonts w:ascii="Times New Roman" w:hAnsi="Times New Roman" w:eastAsia="宋体" w:cs="Times New Roman"/>
      <w:szCs w:val="24"/>
    </w:rPr>
  </w:style>
  <w:style w:type="paragraph" w:styleId="7">
    <w:name w:val="Body Text"/>
    <w:basedOn w:val="1"/>
    <w:next w:val="8"/>
    <w:unhideWhenUsed/>
    <w:qFormat/>
    <w:uiPriority w:val="0"/>
    <w:pPr>
      <w:spacing w:after="120"/>
    </w:pPr>
  </w:style>
  <w:style w:type="paragraph" w:styleId="8">
    <w:name w:val="Body Text First Indent"/>
    <w:basedOn w:val="7"/>
    <w:next w:val="7"/>
    <w:unhideWhenUsed/>
    <w:qFormat/>
    <w:uiPriority w:val="99"/>
    <w:pPr>
      <w:ind w:firstLine="200" w:firstLineChars="200"/>
    </w:pPr>
    <w:rPr>
      <w:rFonts w:eastAsia="宋体"/>
    </w:rPr>
  </w:style>
  <w:style w:type="paragraph" w:styleId="9">
    <w:name w:val="Body Text Indent"/>
    <w:basedOn w:val="1"/>
    <w:next w:val="10"/>
    <w:link w:val="39"/>
    <w:qFormat/>
    <w:uiPriority w:val="0"/>
    <w:pPr>
      <w:spacing w:after="120"/>
      <w:ind w:left="420" w:leftChars="200"/>
    </w:pPr>
    <w:rPr>
      <w:rFonts w:ascii="Times New Roman" w:hAnsi="Times New Roman" w:eastAsia="宋体" w:cs="Times New Roman"/>
      <w:szCs w:val="24"/>
    </w:rPr>
  </w:style>
  <w:style w:type="paragraph" w:styleId="10">
    <w:name w:val="footnote text"/>
    <w:link w:val="40"/>
    <w:unhideWhenUsed/>
    <w:qFormat/>
    <w:uiPriority w:val="99"/>
    <w:pPr>
      <w:widowControl w:val="0"/>
    </w:pPr>
    <w:rPr>
      <w:rFonts w:ascii="Times New Roman" w:hAnsi="Times New Roman" w:eastAsia="PMingLiU" w:cs="Arial"/>
      <w:color w:val="000000"/>
      <w:kern w:val="2"/>
      <w:sz w:val="18"/>
      <w:szCs w:val="24"/>
      <w:lang w:val="en-US" w:eastAsia="zh-CN" w:bidi="ar-SA"/>
    </w:rPr>
  </w:style>
  <w:style w:type="paragraph" w:styleId="11">
    <w:name w:val="toc 3"/>
    <w:basedOn w:val="1"/>
    <w:next w:val="1"/>
    <w:qFormat/>
    <w:uiPriority w:val="0"/>
    <w:pPr>
      <w:ind w:left="840" w:leftChars="400"/>
    </w:pPr>
    <w:rPr>
      <w:rFonts w:ascii="Times New Roman" w:hAnsi="Times New Roman" w:eastAsia="宋体" w:cs="Times New Roman"/>
      <w:szCs w:val="24"/>
    </w:rPr>
  </w:style>
  <w:style w:type="paragraph" w:styleId="12">
    <w:name w:val="Plain Text"/>
    <w:link w:val="41"/>
    <w:qFormat/>
    <w:uiPriority w:val="0"/>
    <w:pPr>
      <w:widowControl w:val="0"/>
      <w:jc w:val="both"/>
    </w:pPr>
    <w:rPr>
      <w:rFonts w:ascii="宋体" w:hAnsi="Times New Roman" w:eastAsia="宋体" w:cs="Courier New"/>
      <w:kern w:val="2"/>
      <w:sz w:val="21"/>
      <w:szCs w:val="21"/>
      <w:lang w:val="en-US" w:eastAsia="zh-CN" w:bidi="ar-SA"/>
    </w:rPr>
  </w:style>
  <w:style w:type="paragraph" w:styleId="13">
    <w:name w:val="Date"/>
    <w:basedOn w:val="1"/>
    <w:next w:val="1"/>
    <w:link w:val="53"/>
    <w:semiHidden/>
    <w:unhideWhenUsed/>
    <w:qFormat/>
    <w:uiPriority w:val="99"/>
    <w:pPr>
      <w:ind w:left="100" w:leftChars="2500"/>
    </w:pPr>
  </w:style>
  <w:style w:type="paragraph" w:styleId="14">
    <w:name w:val="Balloon Text"/>
    <w:basedOn w:val="1"/>
    <w:link w:val="34"/>
    <w:unhideWhenUsed/>
    <w:qFormat/>
    <w:uiPriority w:val="0"/>
    <w:rPr>
      <w:sz w:val="18"/>
      <w:szCs w:val="18"/>
    </w:rPr>
  </w:style>
  <w:style w:type="paragraph" w:styleId="15">
    <w:name w:val="footer"/>
    <w:basedOn w:val="1"/>
    <w:next w:val="1"/>
    <w:link w:val="31"/>
    <w:unhideWhenUsed/>
    <w:qFormat/>
    <w:uiPriority w:val="99"/>
    <w:pPr>
      <w:tabs>
        <w:tab w:val="center" w:pos="4153"/>
        <w:tab w:val="right" w:pos="8306"/>
      </w:tabs>
      <w:snapToGrid w:val="0"/>
      <w:jc w:val="left"/>
    </w:pPr>
    <w:rPr>
      <w:sz w:val="18"/>
    </w:rPr>
  </w:style>
  <w:style w:type="paragraph" w:styleId="1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rPr>
      <w:rFonts w:ascii="Times New Roman" w:hAnsi="Times New Roman" w:eastAsia="宋体" w:cs="Times New Roman"/>
      <w:szCs w:val="24"/>
    </w:rPr>
  </w:style>
  <w:style w:type="paragraph" w:styleId="18">
    <w:name w:val="toc 2"/>
    <w:basedOn w:val="1"/>
    <w:next w:val="1"/>
    <w:qFormat/>
    <w:uiPriority w:val="0"/>
    <w:pPr>
      <w:ind w:left="420" w:leftChars="200"/>
    </w:pPr>
    <w:rPr>
      <w:rFonts w:ascii="Times New Roman" w:hAnsi="Times New Roman" w:eastAsia="宋体" w:cs="Times New Roman"/>
      <w:szCs w:val="24"/>
    </w:rPr>
  </w:style>
  <w:style w:type="paragraph" w:styleId="19">
    <w:name w:val="Body Text 2"/>
    <w:basedOn w:val="1"/>
    <w:qFormat/>
    <w:uiPriority w:val="0"/>
    <w:pPr>
      <w:spacing w:line="480" w:lineRule="auto"/>
    </w:pPr>
  </w:style>
  <w:style w:type="paragraph" w:styleId="20">
    <w:name w:val="HTML Preformatted"/>
    <w:basedOn w:val="1"/>
    <w:link w:val="4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2"/>
    <w:basedOn w:val="9"/>
    <w:next w:val="8"/>
    <w:link w:val="43"/>
    <w:qFormat/>
    <w:uiPriority w:val="0"/>
    <w:pPr>
      <w:ind w:firstLine="420" w:firstLineChars="200"/>
    </w:pPr>
    <w:rPr>
      <w:rFonts w:ascii="Calibri" w:hAnsi="Calibri"/>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unhideWhenUsed/>
    <w:qFormat/>
    <w:uiPriority w:val="0"/>
    <w:rPr>
      <w:color w:val="0000FF"/>
      <w:u w:val="single"/>
    </w:rPr>
  </w:style>
  <w:style w:type="character" w:customStyle="1" w:styleId="29">
    <w:name w:val="标题 1 Char"/>
    <w:basedOn w:val="26"/>
    <w:link w:val="2"/>
    <w:uiPriority w:val="9"/>
    <w:rPr>
      <w:b/>
      <w:bCs/>
      <w:kern w:val="44"/>
      <w:sz w:val="44"/>
      <w:szCs w:val="44"/>
    </w:rPr>
  </w:style>
  <w:style w:type="character" w:customStyle="1" w:styleId="30">
    <w:name w:val="标题 2 Char"/>
    <w:basedOn w:val="26"/>
    <w:link w:val="3"/>
    <w:semiHidden/>
    <w:uiPriority w:val="9"/>
    <w:rPr>
      <w:rFonts w:asciiTheme="majorHAnsi" w:hAnsiTheme="majorHAnsi" w:eastAsiaTheme="majorEastAsia" w:cstheme="majorBidi"/>
      <w:b/>
      <w:bCs/>
      <w:kern w:val="2"/>
      <w:sz w:val="32"/>
      <w:szCs w:val="32"/>
    </w:rPr>
  </w:style>
  <w:style w:type="character" w:customStyle="1" w:styleId="31">
    <w:name w:val="页脚 Char"/>
    <w:basedOn w:val="26"/>
    <w:link w:val="15"/>
    <w:qFormat/>
    <w:uiPriority w:val="99"/>
    <w:rPr>
      <w:kern w:val="2"/>
      <w:sz w:val="18"/>
      <w:szCs w:val="22"/>
    </w:rPr>
  </w:style>
  <w:style w:type="paragraph" w:styleId="32">
    <w:name w:val="List Paragraph"/>
    <w:basedOn w:val="1"/>
    <w:qFormat/>
    <w:uiPriority w:val="1"/>
    <w:pPr>
      <w:ind w:firstLine="420" w:firstLineChars="200"/>
    </w:pPr>
  </w:style>
  <w:style w:type="paragraph" w:customStyle="1" w:styleId="33">
    <w:name w:val="0"/>
    <w:basedOn w:val="1"/>
    <w:qFormat/>
    <w:uiPriority w:val="0"/>
    <w:pPr>
      <w:widowControl/>
      <w:jc w:val="left"/>
    </w:pPr>
    <w:rPr>
      <w:kern w:val="0"/>
      <w:sz w:val="20"/>
      <w:szCs w:val="20"/>
    </w:rPr>
  </w:style>
  <w:style w:type="character" w:customStyle="1" w:styleId="34">
    <w:name w:val="批注框文本 Char"/>
    <w:basedOn w:val="26"/>
    <w:link w:val="14"/>
    <w:qFormat/>
    <w:uiPriority w:val="0"/>
    <w:rPr>
      <w:kern w:val="2"/>
      <w:sz w:val="18"/>
      <w:szCs w:val="18"/>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customStyle="1" w:styleId="36">
    <w:name w:val="Table Paragraph"/>
    <w:basedOn w:val="1"/>
    <w:qFormat/>
    <w:uiPriority w:val="1"/>
    <w:pPr>
      <w:autoSpaceDE w:val="0"/>
      <w:autoSpaceDN w:val="0"/>
      <w:spacing w:before="82"/>
      <w:ind w:left="140"/>
      <w:jc w:val="left"/>
    </w:pPr>
    <w:rPr>
      <w:rFonts w:ascii="仿宋_GB2312" w:hAnsi="仿宋_GB2312" w:eastAsia="仿宋_GB2312" w:cs="仿宋_GB2312"/>
      <w:kern w:val="0"/>
      <w:sz w:val="22"/>
      <w:lang w:val="zh-CN" w:bidi="zh-CN"/>
    </w:rPr>
  </w:style>
  <w:style w:type="character" w:customStyle="1" w:styleId="37">
    <w:name w:val="标题 3 Char"/>
    <w:basedOn w:val="26"/>
    <w:link w:val="4"/>
    <w:qFormat/>
    <w:uiPriority w:val="9"/>
    <w:rPr>
      <w:rFonts w:ascii="Times New Roman" w:hAnsi="Times New Roman" w:eastAsia="楷体" w:cs="Times New Roman"/>
      <w:b/>
      <w:bCs/>
      <w:kern w:val="2"/>
      <w:sz w:val="21"/>
      <w:szCs w:val="32"/>
    </w:rPr>
  </w:style>
  <w:style w:type="character" w:customStyle="1" w:styleId="38">
    <w:name w:val="文档结构图 Char"/>
    <w:basedOn w:val="26"/>
    <w:link w:val="6"/>
    <w:qFormat/>
    <w:uiPriority w:val="0"/>
    <w:rPr>
      <w:rFonts w:ascii="Times New Roman" w:hAnsi="Times New Roman" w:eastAsia="宋体" w:cs="Times New Roman"/>
      <w:kern w:val="2"/>
      <w:sz w:val="21"/>
      <w:szCs w:val="24"/>
      <w:shd w:val="clear" w:color="auto" w:fill="000080"/>
    </w:rPr>
  </w:style>
  <w:style w:type="character" w:customStyle="1" w:styleId="39">
    <w:name w:val="正文文本缩进 Char"/>
    <w:basedOn w:val="26"/>
    <w:link w:val="9"/>
    <w:qFormat/>
    <w:uiPriority w:val="0"/>
    <w:rPr>
      <w:rFonts w:ascii="Times New Roman" w:hAnsi="Times New Roman" w:eastAsia="宋体" w:cs="Times New Roman"/>
      <w:kern w:val="2"/>
      <w:sz w:val="21"/>
      <w:szCs w:val="24"/>
    </w:rPr>
  </w:style>
  <w:style w:type="character" w:customStyle="1" w:styleId="40">
    <w:name w:val="脚注文本 Char"/>
    <w:basedOn w:val="26"/>
    <w:link w:val="10"/>
    <w:qFormat/>
    <w:uiPriority w:val="99"/>
    <w:rPr>
      <w:rFonts w:ascii="Times New Roman" w:hAnsi="Times New Roman" w:eastAsia="PMingLiU" w:cs="Arial"/>
      <w:color w:val="000000"/>
      <w:kern w:val="2"/>
      <w:sz w:val="18"/>
      <w:szCs w:val="24"/>
    </w:rPr>
  </w:style>
  <w:style w:type="character" w:customStyle="1" w:styleId="41">
    <w:name w:val="纯文本 Char"/>
    <w:basedOn w:val="26"/>
    <w:link w:val="12"/>
    <w:qFormat/>
    <w:uiPriority w:val="0"/>
    <w:rPr>
      <w:rFonts w:ascii="宋体" w:hAnsi="Times New Roman" w:eastAsia="宋体" w:cs="Courier New"/>
      <w:kern w:val="2"/>
      <w:sz w:val="21"/>
      <w:szCs w:val="21"/>
    </w:rPr>
  </w:style>
  <w:style w:type="character" w:customStyle="1" w:styleId="42">
    <w:name w:val="HTML 预设格式 Char"/>
    <w:basedOn w:val="26"/>
    <w:link w:val="20"/>
    <w:qFormat/>
    <w:uiPriority w:val="0"/>
    <w:rPr>
      <w:rFonts w:ascii="宋体" w:hAnsi="宋体" w:eastAsia="宋体" w:cs="Times New Roman"/>
      <w:sz w:val="24"/>
      <w:szCs w:val="24"/>
    </w:rPr>
  </w:style>
  <w:style w:type="character" w:customStyle="1" w:styleId="43">
    <w:name w:val="正文首行缩进 2 Char"/>
    <w:basedOn w:val="39"/>
    <w:link w:val="23"/>
    <w:qFormat/>
    <w:uiPriority w:val="99"/>
    <w:rPr>
      <w:rFonts w:ascii="Calibri" w:hAnsi="Calibri" w:eastAsia="宋体" w:cs="Times New Roman"/>
      <w:kern w:val="2"/>
      <w:sz w:val="21"/>
      <w:szCs w:val="24"/>
    </w:rPr>
  </w:style>
  <w:style w:type="paragraph" w:customStyle="1" w:styleId="44">
    <w:name w:val="BodyText1I2"/>
    <w:basedOn w:val="45"/>
    <w:qFormat/>
    <w:uiPriority w:val="0"/>
    <w:pPr>
      <w:spacing w:after="120"/>
      <w:ind w:left="200" w:leftChars="200" w:firstLine="420" w:firstLineChars="200"/>
    </w:pPr>
    <w:rPr>
      <w:rFonts w:ascii="Times New Roman"/>
    </w:rPr>
  </w:style>
  <w:style w:type="paragraph" w:customStyle="1" w:styleId="45">
    <w:name w:val="BodyTextIndent"/>
    <w:basedOn w:val="1"/>
    <w:qFormat/>
    <w:uiPriority w:val="0"/>
    <w:pPr>
      <w:ind w:left="420"/>
    </w:pPr>
    <w:rPr>
      <w:rFonts w:ascii="仿宋_GB2312" w:hAnsi="Times New Roman" w:eastAsia="仿宋_GB2312" w:cs="Times New Roman"/>
      <w:szCs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9">
    <w:name w:val="列出段落1"/>
    <w:basedOn w:val="1"/>
    <w:qFormat/>
    <w:uiPriority w:val="0"/>
    <w:pPr>
      <w:ind w:firstLine="420" w:firstLineChars="200"/>
    </w:pPr>
    <w:rPr>
      <w:rFonts w:ascii="Times New Roman" w:hAnsi="Times New Roman" w:eastAsia="宋体" w:cs="Times New Roman"/>
      <w:szCs w:val="24"/>
    </w:rPr>
  </w:style>
  <w:style w:type="paragraph" w:customStyle="1" w:styleId="50">
    <w:name w:val="表格字"/>
    <w:basedOn w:val="1"/>
    <w:qFormat/>
    <w:uiPriority w:val="0"/>
    <w:pPr>
      <w:spacing w:line="240" w:lineRule="exact"/>
      <w:jc w:val="center"/>
    </w:pPr>
    <w:rPr>
      <w:rFonts w:ascii="Times New Roman" w:hAnsi="Times New Roman" w:eastAsia="宋体" w:cs="Times New Roman"/>
      <w:sz w:val="24"/>
      <w:szCs w:val="24"/>
    </w:rPr>
  </w:style>
  <w:style w:type="paragraph" w:customStyle="1" w:styleId="51">
    <w:name w:val="正文（首行缩进两字）"/>
    <w:basedOn w:val="1"/>
    <w:qFormat/>
    <w:uiPriority w:val="0"/>
    <w:pPr>
      <w:ind w:firstLine="420"/>
    </w:pPr>
    <w:rPr>
      <w:rFonts w:ascii="Times New Roman" w:hAnsi="Times New Roman" w:eastAsia="宋体" w:cs="Times New Roman"/>
      <w:szCs w:val="21"/>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日期 Char"/>
    <w:basedOn w:val="26"/>
    <w:link w:val="13"/>
    <w:semiHidden/>
    <w:qFormat/>
    <w:uiPriority w:val="99"/>
    <w:rPr>
      <w:kern w:val="2"/>
      <w:sz w:val="21"/>
      <w:szCs w:val="22"/>
    </w:rPr>
  </w:style>
  <w:style w:type="paragraph" w:styleId="54">
    <w:name w:val="No Spacing"/>
    <w:qFormat/>
    <w:uiPriority w:val="1"/>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6098</Words>
  <Characters>6225</Characters>
  <Lines>47</Lines>
  <Paragraphs>13</Paragraphs>
  <TotalTime>33</TotalTime>
  <ScaleCrop>false</ScaleCrop>
  <LinksUpToDate>false</LinksUpToDate>
  <CharactersWithSpaces>6508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2024-09-20T08:53:00Z</dcterms:created>
  <dc:creator>345</dc:creator>
  <cp:lastModifiedBy>qiling</cp:lastModifiedBy>
  <cp:lastPrinted>2024-05-06T09:49:00Z</cp:lastPrinted>
  <dcterms:modified xsi:type="dcterms:W3CDTF">2024-10-08T16:01:41Z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DC82E4360B768F0BE5E60467D8738A38</vt:lpwstr>
  </property>
</Properties>
</file>